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6D40E" w14:textId="77777777" w:rsidR="00B64F25" w:rsidRPr="00B370A0" w:rsidRDefault="00B64F25" w:rsidP="00EE499F">
      <w:pPr>
        <w:jc w:val="center"/>
        <w:rPr>
          <w:rFonts w:ascii="Comic Sans MS" w:hAnsi="Comic Sans MS"/>
          <w:sz w:val="20"/>
        </w:rPr>
      </w:pPr>
      <w:bookmarkStart w:id="0" w:name="_GoBack"/>
      <w:bookmarkEnd w:id="0"/>
    </w:p>
    <w:p w14:paraId="47CD66B6" w14:textId="77777777" w:rsidR="000804D6" w:rsidRPr="00B370A0" w:rsidRDefault="00EE499F" w:rsidP="00EE499F">
      <w:pPr>
        <w:jc w:val="center"/>
        <w:rPr>
          <w:rFonts w:ascii="Comic Sans MS" w:hAnsi="Comic Sans MS"/>
          <w:sz w:val="20"/>
        </w:rPr>
      </w:pPr>
      <w:r w:rsidRPr="00B370A0">
        <w:rPr>
          <w:rFonts w:ascii="Comic Sans MS" w:hAnsi="Comic Sans MS"/>
          <w:sz w:val="20"/>
        </w:rPr>
        <w:t>St Michaels CE Primary School</w:t>
      </w:r>
    </w:p>
    <w:p w14:paraId="4C428D39" w14:textId="77777777" w:rsidR="00EE499F" w:rsidRPr="00B370A0" w:rsidRDefault="00EE499F" w:rsidP="00EE499F">
      <w:pPr>
        <w:jc w:val="center"/>
        <w:rPr>
          <w:rFonts w:ascii="Comic Sans MS" w:hAnsi="Comic Sans MS"/>
          <w:sz w:val="20"/>
        </w:rPr>
      </w:pPr>
      <w:r w:rsidRPr="00B370A0">
        <w:rPr>
          <w:rFonts w:ascii="Comic Sans MS" w:hAnsi="Comic Sans MS"/>
          <w:sz w:val="20"/>
        </w:rPr>
        <w:t>Behaviour Policy 2016</w:t>
      </w:r>
    </w:p>
    <w:p w14:paraId="7F7DDE2F" w14:textId="77777777" w:rsidR="00EE499F" w:rsidRPr="00B370A0" w:rsidRDefault="00EE499F" w:rsidP="00EE499F">
      <w:pPr>
        <w:jc w:val="center"/>
        <w:rPr>
          <w:rFonts w:ascii="Comic Sans MS" w:hAnsi="Comic Sans MS"/>
          <w:sz w:val="20"/>
        </w:rPr>
      </w:pPr>
    </w:p>
    <w:p w14:paraId="628B15D7" w14:textId="77777777" w:rsidR="00265923" w:rsidRPr="00B370A0" w:rsidRDefault="00265923" w:rsidP="00265923">
      <w:pPr>
        <w:rPr>
          <w:rFonts w:ascii="Comic Sans MS" w:hAnsi="Comic Sans MS"/>
          <w:sz w:val="20"/>
        </w:rPr>
      </w:pPr>
      <w:r w:rsidRPr="00B370A0">
        <w:rPr>
          <w:rFonts w:ascii="Comic Sans MS" w:hAnsi="Comic Sans MS"/>
          <w:sz w:val="20"/>
        </w:rPr>
        <w:t>Exceptional behaviour is at the heart of effective learning and at St Michaels we have three rules:</w:t>
      </w:r>
    </w:p>
    <w:p w14:paraId="69B98AE0" w14:textId="77777777" w:rsidR="00265923" w:rsidRPr="00B370A0" w:rsidRDefault="00265923" w:rsidP="00265923">
      <w:pPr>
        <w:pStyle w:val="ListParagraph"/>
        <w:numPr>
          <w:ilvl w:val="0"/>
          <w:numId w:val="1"/>
        </w:numPr>
        <w:rPr>
          <w:rFonts w:ascii="Comic Sans MS" w:hAnsi="Comic Sans MS"/>
          <w:sz w:val="20"/>
        </w:rPr>
      </w:pPr>
      <w:r w:rsidRPr="00B370A0">
        <w:rPr>
          <w:rFonts w:ascii="Comic Sans MS" w:hAnsi="Comic Sans MS"/>
          <w:sz w:val="20"/>
        </w:rPr>
        <w:t>We will be safe</w:t>
      </w:r>
    </w:p>
    <w:p w14:paraId="47A40813" w14:textId="77777777" w:rsidR="00265923" w:rsidRPr="00B370A0" w:rsidRDefault="00265923" w:rsidP="00265923">
      <w:pPr>
        <w:pStyle w:val="ListParagraph"/>
        <w:numPr>
          <w:ilvl w:val="0"/>
          <w:numId w:val="1"/>
        </w:numPr>
        <w:rPr>
          <w:rFonts w:ascii="Comic Sans MS" w:hAnsi="Comic Sans MS"/>
          <w:sz w:val="20"/>
        </w:rPr>
      </w:pPr>
      <w:r w:rsidRPr="00B370A0">
        <w:rPr>
          <w:rFonts w:ascii="Comic Sans MS" w:hAnsi="Comic Sans MS"/>
          <w:sz w:val="20"/>
        </w:rPr>
        <w:t>We will be ready</w:t>
      </w:r>
    </w:p>
    <w:p w14:paraId="2AA5D083" w14:textId="77777777" w:rsidR="00265923" w:rsidRPr="00B370A0" w:rsidRDefault="00265923" w:rsidP="00265923">
      <w:pPr>
        <w:pStyle w:val="ListParagraph"/>
        <w:numPr>
          <w:ilvl w:val="0"/>
          <w:numId w:val="1"/>
        </w:numPr>
        <w:rPr>
          <w:rFonts w:ascii="Comic Sans MS" w:hAnsi="Comic Sans MS"/>
          <w:sz w:val="20"/>
        </w:rPr>
      </w:pPr>
      <w:r w:rsidRPr="00B370A0">
        <w:rPr>
          <w:rFonts w:ascii="Comic Sans MS" w:hAnsi="Comic Sans MS"/>
          <w:sz w:val="20"/>
        </w:rPr>
        <w:t>We will be kind and respectful</w:t>
      </w:r>
    </w:p>
    <w:p w14:paraId="022E845B" w14:textId="77777777" w:rsidR="00265923" w:rsidRPr="0045076F" w:rsidRDefault="00265923" w:rsidP="00265923">
      <w:pPr>
        <w:rPr>
          <w:rFonts w:ascii="Comic Sans MS" w:hAnsi="Comic Sans MS"/>
          <w:color w:val="FF0000"/>
          <w:sz w:val="20"/>
          <w:szCs w:val="20"/>
        </w:rPr>
      </w:pPr>
      <w:r w:rsidRPr="0045076F">
        <w:rPr>
          <w:rFonts w:ascii="Comic Sans MS" w:hAnsi="Comic Sans MS"/>
          <w:color w:val="FF0000"/>
          <w:sz w:val="20"/>
          <w:szCs w:val="20"/>
        </w:rPr>
        <w:t xml:space="preserve">We </w:t>
      </w:r>
      <w:r w:rsidR="0045076F" w:rsidRPr="0045076F">
        <w:rPr>
          <w:rFonts w:ascii="Comic Sans MS" w:hAnsi="Comic Sans MS"/>
          <w:color w:val="FF0000"/>
          <w:sz w:val="20"/>
          <w:szCs w:val="20"/>
        </w:rPr>
        <w:t xml:space="preserve">believe in the 6 R’s and celebrate those who have shown each value.  The 6 R’s are:  </w:t>
      </w:r>
    </w:p>
    <w:p w14:paraId="0262FD8B" w14:textId="77777777" w:rsidR="0045076F" w:rsidRPr="0045076F" w:rsidRDefault="0045076F" w:rsidP="0045076F">
      <w:pPr>
        <w:pStyle w:val="ListParagraph"/>
        <w:numPr>
          <w:ilvl w:val="0"/>
          <w:numId w:val="9"/>
        </w:numPr>
        <w:rPr>
          <w:rFonts w:ascii="Comic Sans MS" w:hAnsi="Comic Sans MS"/>
          <w:color w:val="FF0000"/>
          <w:sz w:val="20"/>
          <w:szCs w:val="20"/>
        </w:rPr>
      </w:pPr>
      <w:r w:rsidRPr="0045076F">
        <w:rPr>
          <w:rFonts w:ascii="Comic Sans MS" w:hAnsi="Comic Sans MS"/>
          <w:color w:val="FF0000"/>
          <w:sz w:val="20"/>
          <w:szCs w:val="20"/>
        </w:rPr>
        <w:t>Respectful</w:t>
      </w:r>
    </w:p>
    <w:p w14:paraId="65C9FF94" w14:textId="77777777" w:rsidR="0045076F" w:rsidRPr="0045076F" w:rsidRDefault="0045076F" w:rsidP="0045076F">
      <w:pPr>
        <w:pStyle w:val="ListParagraph"/>
        <w:numPr>
          <w:ilvl w:val="0"/>
          <w:numId w:val="9"/>
        </w:numPr>
        <w:rPr>
          <w:rFonts w:ascii="Comic Sans MS" w:hAnsi="Comic Sans MS"/>
          <w:color w:val="FF0000"/>
          <w:sz w:val="20"/>
          <w:szCs w:val="20"/>
        </w:rPr>
      </w:pPr>
      <w:r w:rsidRPr="0045076F">
        <w:rPr>
          <w:rFonts w:ascii="Comic Sans MS" w:hAnsi="Comic Sans MS"/>
          <w:color w:val="FF0000"/>
          <w:sz w:val="20"/>
          <w:szCs w:val="20"/>
        </w:rPr>
        <w:t>Resourceful</w:t>
      </w:r>
    </w:p>
    <w:p w14:paraId="35060CAF" w14:textId="77777777" w:rsidR="0045076F" w:rsidRPr="0045076F" w:rsidRDefault="0045076F" w:rsidP="0045076F">
      <w:pPr>
        <w:pStyle w:val="ListParagraph"/>
        <w:numPr>
          <w:ilvl w:val="0"/>
          <w:numId w:val="9"/>
        </w:numPr>
        <w:rPr>
          <w:rFonts w:ascii="Comic Sans MS" w:hAnsi="Comic Sans MS"/>
          <w:color w:val="FF0000"/>
          <w:sz w:val="20"/>
          <w:szCs w:val="20"/>
        </w:rPr>
      </w:pPr>
      <w:r w:rsidRPr="0045076F">
        <w:rPr>
          <w:rFonts w:ascii="Comic Sans MS" w:hAnsi="Comic Sans MS"/>
          <w:color w:val="FF0000"/>
          <w:sz w:val="20"/>
          <w:szCs w:val="20"/>
        </w:rPr>
        <w:t>Reflective</w:t>
      </w:r>
    </w:p>
    <w:p w14:paraId="59025B01" w14:textId="77777777" w:rsidR="0045076F" w:rsidRPr="0045076F" w:rsidRDefault="0045076F" w:rsidP="0045076F">
      <w:pPr>
        <w:pStyle w:val="ListParagraph"/>
        <w:numPr>
          <w:ilvl w:val="0"/>
          <w:numId w:val="9"/>
        </w:numPr>
        <w:rPr>
          <w:rFonts w:ascii="Comic Sans MS" w:hAnsi="Comic Sans MS"/>
          <w:color w:val="FF0000"/>
          <w:sz w:val="20"/>
          <w:szCs w:val="20"/>
        </w:rPr>
      </w:pPr>
      <w:r w:rsidRPr="0045076F">
        <w:rPr>
          <w:rFonts w:ascii="Comic Sans MS" w:hAnsi="Comic Sans MS"/>
          <w:color w:val="FF0000"/>
          <w:sz w:val="20"/>
          <w:szCs w:val="20"/>
        </w:rPr>
        <w:t>Resilient</w:t>
      </w:r>
    </w:p>
    <w:p w14:paraId="1DBACDF3" w14:textId="77777777" w:rsidR="0045076F" w:rsidRPr="0045076F" w:rsidRDefault="0045076F" w:rsidP="0045076F">
      <w:pPr>
        <w:pStyle w:val="ListParagraph"/>
        <w:numPr>
          <w:ilvl w:val="0"/>
          <w:numId w:val="9"/>
        </w:numPr>
        <w:rPr>
          <w:rFonts w:ascii="Comic Sans MS" w:hAnsi="Comic Sans MS"/>
          <w:color w:val="FF0000"/>
          <w:sz w:val="20"/>
          <w:szCs w:val="20"/>
        </w:rPr>
      </w:pPr>
      <w:r w:rsidRPr="0045076F">
        <w:rPr>
          <w:rFonts w:ascii="Comic Sans MS" w:hAnsi="Comic Sans MS"/>
          <w:color w:val="FF0000"/>
          <w:sz w:val="20"/>
          <w:szCs w:val="20"/>
        </w:rPr>
        <w:t xml:space="preserve">Rational </w:t>
      </w:r>
    </w:p>
    <w:p w14:paraId="2F1EE6D3" w14:textId="77777777" w:rsidR="0045076F" w:rsidRPr="0045076F" w:rsidRDefault="0045076F" w:rsidP="0045076F">
      <w:pPr>
        <w:pStyle w:val="ListParagraph"/>
        <w:numPr>
          <w:ilvl w:val="0"/>
          <w:numId w:val="9"/>
        </w:numPr>
        <w:rPr>
          <w:rFonts w:ascii="Comic Sans MS" w:hAnsi="Comic Sans MS"/>
          <w:color w:val="FF0000"/>
          <w:sz w:val="20"/>
          <w:szCs w:val="20"/>
        </w:rPr>
      </w:pPr>
      <w:r w:rsidRPr="0045076F">
        <w:rPr>
          <w:rFonts w:ascii="Comic Sans MS" w:hAnsi="Comic Sans MS"/>
          <w:color w:val="FF0000"/>
          <w:sz w:val="20"/>
          <w:szCs w:val="20"/>
        </w:rPr>
        <w:t>Responsible</w:t>
      </w:r>
    </w:p>
    <w:p w14:paraId="32E53FE8" w14:textId="77777777" w:rsidR="00265923" w:rsidRPr="00B370A0" w:rsidRDefault="001F1337" w:rsidP="00265923">
      <w:pPr>
        <w:rPr>
          <w:rFonts w:ascii="Comic Sans MS" w:hAnsi="Comic Sans MS"/>
          <w:b/>
          <w:sz w:val="20"/>
          <w:u w:val="single"/>
        </w:rPr>
      </w:pPr>
      <w:r w:rsidRPr="00B370A0">
        <w:rPr>
          <w:rFonts w:ascii="Comic Sans MS" w:hAnsi="Comic Sans MS"/>
          <w:b/>
          <w:sz w:val="20"/>
          <w:u w:val="single"/>
        </w:rPr>
        <w:t>Expectations of adults</w:t>
      </w:r>
    </w:p>
    <w:p w14:paraId="28691F76" w14:textId="77777777" w:rsidR="001F1337" w:rsidRPr="00B370A0" w:rsidRDefault="001F1337" w:rsidP="00265923">
      <w:pPr>
        <w:rPr>
          <w:rFonts w:ascii="Comic Sans MS" w:hAnsi="Comic Sans MS"/>
          <w:sz w:val="20"/>
        </w:rPr>
      </w:pPr>
      <w:r w:rsidRPr="00B370A0">
        <w:rPr>
          <w:rFonts w:ascii="Comic Sans MS" w:hAnsi="Comic Sans MS"/>
          <w:sz w:val="20"/>
        </w:rPr>
        <w:t xml:space="preserve">Consistency is key:  the language of our rules ensures that adults communicate simple, clear expectations.  Adults ensure certainty and take responsibility for behaviour of all children.  Routines for behaviour in the classroom and around the school are explained and reinforced.  </w:t>
      </w:r>
    </w:p>
    <w:p w14:paraId="6AD96E58" w14:textId="77777777" w:rsidR="007A0937" w:rsidRPr="00B370A0" w:rsidRDefault="007A0937" w:rsidP="00265923">
      <w:pPr>
        <w:rPr>
          <w:rFonts w:ascii="Comic Sans MS" w:hAnsi="Comic Sans MS"/>
          <w:sz w:val="20"/>
        </w:rPr>
      </w:pPr>
      <w:r w:rsidRPr="00B370A0">
        <w:rPr>
          <w:rFonts w:ascii="Comic Sans MS" w:hAnsi="Comic Sans MS"/>
          <w:sz w:val="20"/>
        </w:rPr>
        <w:t xml:space="preserve">Adults’ expectations of behaviours for learning are a self-fulfilling prophecy, so at St Michaels:  </w:t>
      </w:r>
    </w:p>
    <w:p w14:paraId="0BD7DF1C" w14:textId="487A5CD5" w:rsidR="00B64F25" w:rsidRPr="00B370A0" w:rsidRDefault="34B4164D" w:rsidP="34B4164D">
      <w:pPr>
        <w:pStyle w:val="ListParagraph"/>
        <w:numPr>
          <w:ilvl w:val="0"/>
          <w:numId w:val="2"/>
        </w:numPr>
        <w:rPr>
          <w:rFonts w:ascii="Comic Sans MS" w:eastAsia="Comic Sans MS" w:hAnsi="Comic Sans MS" w:cs="Comic Sans MS"/>
          <w:sz w:val="20"/>
          <w:szCs w:val="20"/>
        </w:rPr>
      </w:pPr>
      <w:r w:rsidRPr="34B4164D">
        <w:rPr>
          <w:rFonts w:ascii="Comic Sans MS" w:eastAsia="Comic Sans MS" w:hAnsi="Comic Sans MS" w:cs="Comic Sans MS"/>
          <w:sz w:val="20"/>
          <w:szCs w:val="20"/>
        </w:rPr>
        <w:t>We have mixed ability pairs and tables, not children grouped or sat by notions of ability</w:t>
      </w:r>
    </w:p>
    <w:p w14:paraId="12655F99" w14:textId="3E49FD96" w:rsidR="00B64F25" w:rsidRPr="00B370A0" w:rsidRDefault="34B4164D" w:rsidP="34B4164D">
      <w:pPr>
        <w:pStyle w:val="ListParagraph"/>
        <w:numPr>
          <w:ilvl w:val="0"/>
          <w:numId w:val="2"/>
        </w:numPr>
        <w:rPr>
          <w:rFonts w:ascii="Comic Sans MS" w:eastAsia="Comic Sans MS" w:hAnsi="Comic Sans MS" w:cs="Comic Sans MS"/>
          <w:sz w:val="20"/>
          <w:szCs w:val="20"/>
        </w:rPr>
      </w:pPr>
      <w:r w:rsidRPr="34B4164D">
        <w:rPr>
          <w:rFonts w:ascii="Comic Sans MS" w:eastAsia="Comic Sans MS" w:hAnsi="Comic Sans MS" w:cs="Comic Sans MS"/>
          <w:sz w:val="20"/>
          <w:szCs w:val="20"/>
        </w:rPr>
        <w:t xml:space="preserve">We expect that through expert teaching, great tasks that are scaffolded where appropriate, and given time, all children can learn age related content; </w:t>
      </w:r>
    </w:p>
    <w:p w14:paraId="611DDB43" w14:textId="77777777" w:rsidR="00B64F25" w:rsidRPr="00B370A0" w:rsidRDefault="00204B29" w:rsidP="00BF5AFB">
      <w:pPr>
        <w:pStyle w:val="ListParagraph"/>
        <w:numPr>
          <w:ilvl w:val="0"/>
          <w:numId w:val="2"/>
        </w:numPr>
        <w:rPr>
          <w:rFonts w:ascii="Comic Sans MS" w:hAnsi="Comic Sans MS"/>
          <w:sz w:val="20"/>
        </w:rPr>
      </w:pPr>
      <w:r w:rsidRPr="00B370A0">
        <w:rPr>
          <w:rFonts w:ascii="Comic Sans MS" w:hAnsi="Comic Sans MS"/>
          <w:sz w:val="20"/>
        </w:rPr>
        <w:t xml:space="preserve">we articulate and, more importantly, act a growth mindset; </w:t>
      </w:r>
    </w:p>
    <w:p w14:paraId="6AFF006A" w14:textId="3647B620" w:rsidR="00B64F25" w:rsidRPr="00B370A0" w:rsidRDefault="34B4164D" w:rsidP="34B4164D">
      <w:pPr>
        <w:pStyle w:val="ListParagraph"/>
        <w:numPr>
          <w:ilvl w:val="0"/>
          <w:numId w:val="2"/>
        </w:numPr>
        <w:rPr>
          <w:rFonts w:ascii="Comic Sans MS" w:eastAsia="Comic Sans MS" w:hAnsi="Comic Sans MS" w:cs="Comic Sans MS"/>
          <w:sz w:val="20"/>
          <w:szCs w:val="20"/>
        </w:rPr>
      </w:pPr>
      <w:r w:rsidRPr="34B4164D">
        <w:rPr>
          <w:rFonts w:ascii="Comic Sans MS" w:eastAsia="Comic Sans MS" w:hAnsi="Comic Sans MS" w:cs="Comic Sans MS"/>
          <w:sz w:val="20"/>
          <w:szCs w:val="20"/>
        </w:rPr>
        <w:t xml:space="preserve">we expect that all children will attempt work independently. Teaching Partners do not sit with the same child or group of children each lesson, instead TPs are deployed v to children or groups of children based on needs in each individual lesson. Our children who need the greatest support get it from the most experienced, skilful adult – the teacher; </w:t>
      </w:r>
    </w:p>
    <w:p w14:paraId="7F155384" w14:textId="6C173262" w:rsidR="00B64F25" w:rsidRPr="00B370A0" w:rsidRDefault="34B4164D" w:rsidP="34B4164D">
      <w:pPr>
        <w:pStyle w:val="ListParagraph"/>
        <w:numPr>
          <w:ilvl w:val="0"/>
          <w:numId w:val="2"/>
        </w:numPr>
        <w:rPr>
          <w:rFonts w:ascii="Comic Sans MS" w:eastAsia="Comic Sans MS" w:hAnsi="Comic Sans MS" w:cs="Comic Sans MS"/>
          <w:sz w:val="20"/>
          <w:szCs w:val="20"/>
        </w:rPr>
      </w:pPr>
      <w:r w:rsidRPr="34B4164D">
        <w:rPr>
          <w:rFonts w:ascii="Comic Sans MS" w:eastAsia="Comic Sans MS" w:hAnsi="Comic Sans MS" w:cs="Comic Sans MS"/>
          <w:sz w:val="20"/>
          <w:szCs w:val="20"/>
        </w:rPr>
        <w:t xml:space="preserve">we (or our TPs) intervene on the day if children have not grasped a concept so that they are ready for the next lesson; and </w:t>
      </w:r>
    </w:p>
    <w:p w14:paraId="00F03535" w14:textId="77777777" w:rsidR="008259DA" w:rsidRPr="00B370A0" w:rsidRDefault="00204B29" w:rsidP="00BF5AFB">
      <w:pPr>
        <w:pStyle w:val="ListParagraph"/>
        <w:numPr>
          <w:ilvl w:val="0"/>
          <w:numId w:val="2"/>
        </w:numPr>
        <w:rPr>
          <w:rFonts w:ascii="Comic Sans MS" w:hAnsi="Comic Sans MS"/>
          <w:sz w:val="20"/>
        </w:rPr>
      </w:pPr>
      <w:r w:rsidRPr="00B370A0">
        <w:rPr>
          <w:rFonts w:ascii="Comic Sans MS" w:hAnsi="Comic Sans MS"/>
          <w:sz w:val="20"/>
        </w:rPr>
        <w:t xml:space="preserve">we talk about children who have quickly grasped a concept or those who are new to it. We do not label children or groups of children by their perceived ability. </w:t>
      </w:r>
    </w:p>
    <w:p w14:paraId="1AF94C91" w14:textId="77777777" w:rsidR="008259DA" w:rsidRPr="00B370A0" w:rsidRDefault="008259DA" w:rsidP="008259DA">
      <w:pPr>
        <w:rPr>
          <w:rFonts w:ascii="Comic Sans MS" w:hAnsi="Comic Sans MS"/>
          <w:sz w:val="20"/>
        </w:rPr>
      </w:pPr>
    </w:p>
    <w:p w14:paraId="4FE9B0BA" w14:textId="77777777" w:rsidR="008259DA" w:rsidRPr="00B370A0" w:rsidRDefault="008259DA" w:rsidP="008259DA">
      <w:pPr>
        <w:rPr>
          <w:rFonts w:ascii="Comic Sans MS" w:hAnsi="Comic Sans MS"/>
          <w:sz w:val="20"/>
        </w:rPr>
      </w:pPr>
    </w:p>
    <w:p w14:paraId="53A318CC" w14:textId="77777777" w:rsidR="00614177" w:rsidRPr="00B370A0" w:rsidRDefault="00204B29" w:rsidP="008259DA">
      <w:pPr>
        <w:rPr>
          <w:rFonts w:ascii="Comic Sans MS" w:hAnsi="Comic Sans MS"/>
          <w:sz w:val="20"/>
        </w:rPr>
      </w:pPr>
      <w:r w:rsidRPr="00B370A0">
        <w:rPr>
          <w:rFonts w:ascii="Comic Sans MS" w:hAnsi="Comic Sans MS"/>
          <w:sz w:val="20"/>
        </w:rPr>
        <w:t xml:space="preserve">Positive adult / child relationships are crucial. </w:t>
      </w:r>
    </w:p>
    <w:p w14:paraId="3F0C9D1B" w14:textId="77777777" w:rsidR="00B64F25" w:rsidRPr="00B370A0" w:rsidRDefault="00204B29" w:rsidP="008259DA">
      <w:pPr>
        <w:rPr>
          <w:rFonts w:ascii="Comic Sans MS" w:hAnsi="Comic Sans MS"/>
          <w:sz w:val="20"/>
        </w:rPr>
      </w:pPr>
      <w:r w:rsidRPr="00B370A0">
        <w:rPr>
          <w:rFonts w:ascii="Comic Sans MS" w:hAnsi="Comic Sans MS"/>
          <w:sz w:val="20"/>
        </w:rPr>
        <w:t xml:space="preserve">We understand that to change children’s behaviour or mood, we may need to change our own. We’re pleased when they get it right and are calm if they get it wrong. Behaviour is functional, predictable and changeable, so: </w:t>
      </w:r>
    </w:p>
    <w:p w14:paraId="53D004A4" w14:textId="77777777" w:rsidR="008259DA" w:rsidRPr="00B370A0" w:rsidRDefault="00204B29" w:rsidP="00BF5AFB">
      <w:pPr>
        <w:pStyle w:val="ListParagraph"/>
        <w:numPr>
          <w:ilvl w:val="0"/>
          <w:numId w:val="2"/>
        </w:numPr>
        <w:rPr>
          <w:rFonts w:ascii="Comic Sans MS" w:hAnsi="Comic Sans MS"/>
          <w:sz w:val="20"/>
        </w:rPr>
      </w:pPr>
      <w:r w:rsidRPr="00B370A0">
        <w:rPr>
          <w:rFonts w:ascii="Comic Sans MS" w:hAnsi="Comic Sans MS"/>
          <w:sz w:val="20"/>
        </w:rPr>
        <w:lastRenderedPageBreak/>
        <w:t xml:space="preserve">we show unconditional positive regard for all children; </w:t>
      </w:r>
    </w:p>
    <w:p w14:paraId="71B1E196" w14:textId="77777777" w:rsidR="008259DA" w:rsidRPr="00B370A0" w:rsidRDefault="00204B29" w:rsidP="00BF5AFB">
      <w:pPr>
        <w:pStyle w:val="ListParagraph"/>
        <w:numPr>
          <w:ilvl w:val="0"/>
          <w:numId w:val="2"/>
        </w:numPr>
        <w:rPr>
          <w:rFonts w:ascii="Comic Sans MS" w:hAnsi="Comic Sans MS"/>
          <w:sz w:val="20"/>
        </w:rPr>
      </w:pPr>
      <w:r w:rsidRPr="00B370A0">
        <w:rPr>
          <w:rFonts w:ascii="Comic Sans MS" w:hAnsi="Comic Sans MS"/>
          <w:sz w:val="20"/>
        </w:rPr>
        <w:t xml:space="preserve">we influence children’s moods to be more positive; </w:t>
      </w:r>
    </w:p>
    <w:p w14:paraId="0A318BD9" w14:textId="77777777" w:rsidR="008259DA" w:rsidRPr="00B370A0" w:rsidRDefault="00204B29" w:rsidP="00BF5AFB">
      <w:pPr>
        <w:pStyle w:val="ListParagraph"/>
        <w:numPr>
          <w:ilvl w:val="0"/>
          <w:numId w:val="2"/>
        </w:numPr>
        <w:rPr>
          <w:rFonts w:ascii="Comic Sans MS" w:hAnsi="Comic Sans MS"/>
          <w:sz w:val="20"/>
        </w:rPr>
      </w:pPr>
      <w:r w:rsidRPr="00B370A0">
        <w:rPr>
          <w:rFonts w:ascii="Comic Sans MS" w:hAnsi="Comic Sans MS"/>
          <w:sz w:val="20"/>
        </w:rPr>
        <w:t xml:space="preserve">we invest time in building trust and relationships with all children; and </w:t>
      </w:r>
    </w:p>
    <w:p w14:paraId="2CE5B6DC" w14:textId="77777777" w:rsidR="008259DA" w:rsidRPr="00B370A0" w:rsidRDefault="00204B29" w:rsidP="00BF5AFB">
      <w:pPr>
        <w:pStyle w:val="ListParagraph"/>
        <w:numPr>
          <w:ilvl w:val="0"/>
          <w:numId w:val="2"/>
        </w:numPr>
        <w:rPr>
          <w:rFonts w:ascii="Comic Sans MS" w:hAnsi="Comic Sans MS"/>
          <w:sz w:val="20"/>
        </w:rPr>
      </w:pPr>
      <w:r w:rsidRPr="00B370A0">
        <w:rPr>
          <w:rFonts w:ascii="Comic Sans MS" w:hAnsi="Comic Sans MS"/>
          <w:sz w:val="20"/>
        </w:rPr>
        <w:t xml:space="preserve">we embody Rob Long’s mantras: </w:t>
      </w:r>
    </w:p>
    <w:p w14:paraId="672C27D9" w14:textId="77777777" w:rsidR="008259DA" w:rsidRPr="00B370A0" w:rsidRDefault="00204B29" w:rsidP="00614177">
      <w:pPr>
        <w:pStyle w:val="ListParagraph"/>
        <w:numPr>
          <w:ilvl w:val="0"/>
          <w:numId w:val="8"/>
        </w:numPr>
        <w:rPr>
          <w:rFonts w:ascii="Comic Sans MS" w:hAnsi="Comic Sans MS"/>
          <w:color w:val="FF0000"/>
          <w:sz w:val="20"/>
        </w:rPr>
      </w:pPr>
      <w:r w:rsidRPr="00B370A0">
        <w:rPr>
          <w:rFonts w:ascii="Comic Sans MS" w:hAnsi="Comic Sans MS"/>
          <w:color w:val="FF0000"/>
          <w:sz w:val="20"/>
        </w:rPr>
        <w:t xml:space="preserve">consistent to our principles, flexible in our practices; </w:t>
      </w:r>
    </w:p>
    <w:p w14:paraId="35C977BE" w14:textId="77777777" w:rsidR="008259DA" w:rsidRPr="00B370A0" w:rsidRDefault="00204B29" w:rsidP="00614177">
      <w:pPr>
        <w:pStyle w:val="ListParagraph"/>
        <w:numPr>
          <w:ilvl w:val="0"/>
          <w:numId w:val="8"/>
        </w:numPr>
        <w:rPr>
          <w:rFonts w:ascii="Comic Sans MS" w:hAnsi="Comic Sans MS"/>
          <w:color w:val="FF0000"/>
          <w:sz w:val="20"/>
        </w:rPr>
      </w:pPr>
      <w:r w:rsidRPr="00B370A0">
        <w:rPr>
          <w:rFonts w:ascii="Comic Sans MS" w:hAnsi="Comic Sans MS"/>
          <w:color w:val="FF0000"/>
          <w:sz w:val="20"/>
        </w:rPr>
        <w:t xml:space="preserve">it doesn’t have to be perfect to be good; </w:t>
      </w:r>
    </w:p>
    <w:p w14:paraId="52677055" w14:textId="77777777" w:rsidR="008259DA" w:rsidRPr="00B370A0" w:rsidRDefault="00204B29" w:rsidP="00614177">
      <w:pPr>
        <w:pStyle w:val="ListParagraph"/>
        <w:numPr>
          <w:ilvl w:val="0"/>
          <w:numId w:val="8"/>
        </w:numPr>
        <w:rPr>
          <w:rFonts w:ascii="Comic Sans MS" w:hAnsi="Comic Sans MS"/>
          <w:color w:val="FF0000"/>
          <w:sz w:val="20"/>
        </w:rPr>
      </w:pPr>
      <w:r w:rsidRPr="00B370A0">
        <w:rPr>
          <w:rFonts w:ascii="Comic Sans MS" w:hAnsi="Comic Sans MS"/>
          <w:color w:val="FF0000"/>
          <w:sz w:val="20"/>
        </w:rPr>
        <w:t xml:space="preserve">behavioural mistakes are learning opportunities; </w:t>
      </w:r>
    </w:p>
    <w:p w14:paraId="76E4AA47" w14:textId="6BC3BCB7" w:rsidR="008259DA" w:rsidRPr="00B370A0" w:rsidRDefault="00204B29" w:rsidP="00614177">
      <w:pPr>
        <w:pStyle w:val="ListParagraph"/>
        <w:numPr>
          <w:ilvl w:val="0"/>
          <w:numId w:val="8"/>
        </w:numPr>
        <w:rPr>
          <w:rFonts w:ascii="Comic Sans MS" w:hAnsi="Comic Sans MS"/>
          <w:color w:val="FF0000"/>
          <w:sz w:val="20"/>
        </w:rPr>
      </w:pPr>
      <w:r w:rsidRPr="00B370A0">
        <w:rPr>
          <w:rFonts w:ascii="Comic Sans MS" w:hAnsi="Comic Sans MS"/>
          <w:color w:val="FF0000"/>
          <w:sz w:val="20"/>
        </w:rPr>
        <w:t xml:space="preserve">attitude is </w:t>
      </w:r>
      <w:r w:rsidR="002346E7">
        <w:rPr>
          <w:rFonts w:ascii="Comic Sans MS" w:hAnsi="Comic Sans MS"/>
          <w:color w:val="FF0000"/>
          <w:sz w:val="20"/>
        </w:rPr>
        <w:t xml:space="preserve">everything; </w:t>
      </w:r>
    </w:p>
    <w:p w14:paraId="0E7AC4DF" w14:textId="77777777" w:rsidR="008259DA" w:rsidRPr="00B370A0" w:rsidRDefault="00204B29" w:rsidP="00614177">
      <w:pPr>
        <w:pStyle w:val="ListParagraph"/>
        <w:numPr>
          <w:ilvl w:val="0"/>
          <w:numId w:val="8"/>
        </w:numPr>
        <w:rPr>
          <w:rFonts w:ascii="Comic Sans MS" w:hAnsi="Comic Sans MS"/>
          <w:color w:val="FF0000"/>
          <w:sz w:val="20"/>
        </w:rPr>
      </w:pPr>
      <w:r w:rsidRPr="00B370A0">
        <w:rPr>
          <w:rFonts w:ascii="Comic Sans MS" w:hAnsi="Comic Sans MS"/>
          <w:color w:val="FF0000"/>
          <w:sz w:val="20"/>
        </w:rPr>
        <w:t xml:space="preserve">fight fire with water; </w:t>
      </w:r>
    </w:p>
    <w:p w14:paraId="1D3E8B80" w14:textId="77777777" w:rsidR="008259DA" w:rsidRPr="00B370A0" w:rsidRDefault="00204B29" w:rsidP="00614177">
      <w:pPr>
        <w:pStyle w:val="ListParagraph"/>
        <w:numPr>
          <w:ilvl w:val="0"/>
          <w:numId w:val="8"/>
        </w:numPr>
        <w:rPr>
          <w:rFonts w:ascii="Comic Sans MS" w:hAnsi="Comic Sans MS"/>
          <w:color w:val="FF0000"/>
          <w:sz w:val="20"/>
        </w:rPr>
      </w:pPr>
      <w:r w:rsidRPr="00B370A0">
        <w:rPr>
          <w:rFonts w:ascii="Comic Sans MS" w:hAnsi="Comic Sans MS"/>
          <w:color w:val="FF0000"/>
          <w:sz w:val="20"/>
        </w:rPr>
        <w:t xml:space="preserve">analyse, don’t personalise; and </w:t>
      </w:r>
    </w:p>
    <w:p w14:paraId="77C5C122" w14:textId="77777777" w:rsidR="008259DA" w:rsidRPr="00B370A0" w:rsidRDefault="00204B29" w:rsidP="00614177">
      <w:pPr>
        <w:pStyle w:val="ListParagraph"/>
        <w:numPr>
          <w:ilvl w:val="0"/>
          <w:numId w:val="8"/>
        </w:numPr>
        <w:rPr>
          <w:rFonts w:ascii="Comic Sans MS" w:hAnsi="Comic Sans MS"/>
          <w:color w:val="FF0000"/>
          <w:sz w:val="20"/>
        </w:rPr>
      </w:pPr>
      <w:r w:rsidRPr="00B370A0">
        <w:rPr>
          <w:rFonts w:ascii="Comic Sans MS" w:hAnsi="Comic Sans MS"/>
          <w:color w:val="FF0000"/>
          <w:sz w:val="20"/>
        </w:rPr>
        <w:t xml:space="preserve">if we can predict it, we can prevent it. </w:t>
      </w:r>
    </w:p>
    <w:p w14:paraId="4DC8D72A" w14:textId="77777777" w:rsidR="00614177" w:rsidRPr="00B370A0" w:rsidRDefault="00614177" w:rsidP="00614177">
      <w:pPr>
        <w:ind w:left="567"/>
        <w:rPr>
          <w:rFonts w:ascii="Comic Sans MS" w:hAnsi="Comic Sans MS"/>
          <w:sz w:val="20"/>
        </w:rPr>
      </w:pPr>
    </w:p>
    <w:p w14:paraId="7B60DECA" w14:textId="77777777" w:rsidR="00614177" w:rsidRPr="00B370A0" w:rsidRDefault="00204B29" w:rsidP="008259DA">
      <w:pPr>
        <w:rPr>
          <w:rFonts w:ascii="Comic Sans MS" w:hAnsi="Comic Sans MS"/>
          <w:b/>
          <w:sz w:val="20"/>
          <w:u w:val="single"/>
        </w:rPr>
      </w:pPr>
      <w:r w:rsidRPr="00B370A0">
        <w:rPr>
          <w:rFonts w:ascii="Comic Sans MS" w:hAnsi="Comic Sans MS"/>
          <w:b/>
          <w:sz w:val="20"/>
          <w:u w:val="single"/>
        </w:rPr>
        <w:t xml:space="preserve">Expectations of children </w:t>
      </w:r>
    </w:p>
    <w:p w14:paraId="2B37BDE8" w14:textId="77777777" w:rsidR="00402441" w:rsidRPr="00B370A0" w:rsidRDefault="00204B29" w:rsidP="008259DA">
      <w:pPr>
        <w:rPr>
          <w:rFonts w:ascii="Comic Sans MS" w:hAnsi="Comic Sans MS"/>
          <w:sz w:val="20"/>
        </w:rPr>
      </w:pPr>
      <w:r w:rsidRPr="00B370A0">
        <w:rPr>
          <w:rFonts w:ascii="Comic Sans MS" w:hAnsi="Comic Sans MS"/>
          <w:sz w:val="20"/>
        </w:rPr>
        <w:t xml:space="preserve">Through expert teaching, we encourage and expect children to develop behaviours for learning, including: </w:t>
      </w:r>
    </w:p>
    <w:p w14:paraId="16B5082D" w14:textId="6FB063B2" w:rsidR="00402441" w:rsidRPr="00801BA2" w:rsidRDefault="00204B29" w:rsidP="00801BA2">
      <w:pPr>
        <w:pStyle w:val="ListParagraph"/>
        <w:numPr>
          <w:ilvl w:val="0"/>
          <w:numId w:val="10"/>
        </w:numPr>
        <w:rPr>
          <w:rFonts w:ascii="Comic Sans MS" w:hAnsi="Comic Sans MS"/>
          <w:sz w:val="20"/>
        </w:rPr>
      </w:pPr>
      <w:r w:rsidRPr="00801BA2">
        <w:rPr>
          <w:rFonts w:ascii="Comic Sans MS" w:eastAsia="Comic Sans MS" w:hAnsi="Comic Sans MS" w:cs="Comic Sans MS"/>
          <w:sz w:val="20"/>
          <w:szCs w:val="20"/>
        </w:rPr>
        <w:t xml:space="preserve">engagement, </w:t>
      </w:r>
    </w:p>
    <w:p w14:paraId="2D583B86" w14:textId="4A5B40A3" w:rsidR="00402441" w:rsidRPr="00801BA2" w:rsidRDefault="00204B29" w:rsidP="00801BA2">
      <w:pPr>
        <w:pStyle w:val="ListParagraph"/>
        <w:numPr>
          <w:ilvl w:val="0"/>
          <w:numId w:val="10"/>
        </w:numPr>
        <w:rPr>
          <w:rFonts w:ascii="Comic Sans MS" w:hAnsi="Comic Sans MS"/>
          <w:sz w:val="20"/>
        </w:rPr>
      </w:pPr>
      <w:r w:rsidRPr="00801BA2">
        <w:rPr>
          <w:rFonts w:ascii="Comic Sans MS" w:eastAsia="Comic Sans MS" w:hAnsi="Comic Sans MS" w:cs="Comic Sans MS"/>
          <w:sz w:val="20"/>
          <w:szCs w:val="20"/>
        </w:rPr>
        <w:t xml:space="preserve">collaboration, </w:t>
      </w:r>
    </w:p>
    <w:p w14:paraId="54DE86C2" w14:textId="6CF9B4C9" w:rsidR="00402441" w:rsidRPr="00801BA2" w:rsidRDefault="00204B29" w:rsidP="00801BA2">
      <w:pPr>
        <w:pStyle w:val="ListParagraph"/>
        <w:numPr>
          <w:ilvl w:val="0"/>
          <w:numId w:val="10"/>
        </w:numPr>
        <w:rPr>
          <w:rFonts w:ascii="Comic Sans MS" w:hAnsi="Comic Sans MS"/>
          <w:sz w:val="20"/>
        </w:rPr>
      </w:pPr>
      <w:r w:rsidRPr="00801BA2">
        <w:rPr>
          <w:rFonts w:ascii="Comic Sans MS" w:eastAsia="Comic Sans MS" w:hAnsi="Comic Sans MS" w:cs="Comic Sans MS"/>
          <w:sz w:val="20"/>
          <w:szCs w:val="20"/>
        </w:rPr>
        <w:t xml:space="preserve">participation, </w:t>
      </w:r>
    </w:p>
    <w:p w14:paraId="0DDC3480" w14:textId="443990D9" w:rsidR="00402441" w:rsidRPr="00801BA2" w:rsidRDefault="00204B29" w:rsidP="00801BA2">
      <w:pPr>
        <w:pStyle w:val="ListParagraph"/>
        <w:numPr>
          <w:ilvl w:val="0"/>
          <w:numId w:val="10"/>
        </w:numPr>
        <w:rPr>
          <w:rFonts w:ascii="Comic Sans MS" w:hAnsi="Comic Sans MS"/>
          <w:sz w:val="20"/>
        </w:rPr>
      </w:pPr>
      <w:r w:rsidRPr="00801BA2">
        <w:rPr>
          <w:rFonts w:ascii="Comic Sans MS" w:eastAsia="Comic Sans MS" w:hAnsi="Comic Sans MS" w:cs="Comic Sans MS"/>
          <w:sz w:val="20"/>
          <w:szCs w:val="20"/>
        </w:rPr>
        <w:t xml:space="preserve">communication, </w:t>
      </w:r>
    </w:p>
    <w:p w14:paraId="40805C73" w14:textId="232E9383" w:rsidR="00402441" w:rsidRPr="00801BA2" w:rsidRDefault="00204B29" w:rsidP="00801BA2">
      <w:pPr>
        <w:pStyle w:val="ListParagraph"/>
        <w:numPr>
          <w:ilvl w:val="0"/>
          <w:numId w:val="10"/>
        </w:numPr>
        <w:rPr>
          <w:rFonts w:ascii="Comic Sans MS" w:hAnsi="Comic Sans MS"/>
          <w:sz w:val="20"/>
        </w:rPr>
      </w:pPr>
      <w:r w:rsidRPr="00801BA2">
        <w:rPr>
          <w:rFonts w:ascii="Comic Sans MS" w:eastAsia="Comic Sans MS" w:hAnsi="Comic Sans MS" w:cs="Comic Sans MS"/>
          <w:sz w:val="20"/>
          <w:szCs w:val="20"/>
        </w:rPr>
        <w:t xml:space="preserve">motivation, </w:t>
      </w:r>
    </w:p>
    <w:p w14:paraId="1E70A544" w14:textId="41C4F285" w:rsidR="00402441" w:rsidRPr="00801BA2" w:rsidRDefault="00204B29" w:rsidP="00801BA2">
      <w:pPr>
        <w:pStyle w:val="ListParagraph"/>
        <w:numPr>
          <w:ilvl w:val="0"/>
          <w:numId w:val="10"/>
        </w:numPr>
        <w:rPr>
          <w:rFonts w:ascii="Comic Sans MS" w:hAnsi="Comic Sans MS"/>
          <w:sz w:val="20"/>
        </w:rPr>
      </w:pPr>
      <w:r w:rsidRPr="00801BA2">
        <w:rPr>
          <w:rFonts w:ascii="Comic Sans MS" w:eastAsia="Comic Sans MS" w:hAnsi="Comic Sans MS" w:cs="Comic Sans MS"/>
          <w:sz w:val="20"/>
          <w:szCs w:val="20"/>
        </w:rPr>
        <w:t xml:space="preserve">independent activity, </w:t>
      </w:r>
    </w:p>
    <w:p w14:paraId="60B8C02A" w14:textId="57A4A83B" w:rsidR="00402441" w:rsidRPr="00801BA2" w:rsidRDefault="00204B29" w:rsidP="00801BA2">
      <w:pPr>
        <w:pStyle w:val="ListParagraph"/>
        <w:numPr>
          <w:ilvl w:val="0"/>
          <w:numId w:val="10"/>
        </w:numPr>
        <w:rPr>
          <w:rFonts w:ascii="Comic Sans MS" w:hAnsi="Comic Sans MS"/>
          <w:sz w:val="20"/>
        </w:rPr>
      </w:pPr>
      <w:r w:rsidRPr="00801BA2">
        <w:rPr>
          <w:rFonts w:ascii="Comic Sans MS" w:eastAsia="Comic Sans MS" w:hAnsi="Comic Sans MS" w:cs="Comic Sans MS"/>
          <w:sz w:val="20"/>
          <w:szCs w:val="20"/>
        </w:rPr>
        <w:t xml:space="preserve">responsiveness, </w:t>
      </w:r>
    </w:p>
    <w:p w14:paraId="5E0FB65B" w14:textId="1F02B435" w:rsidR="00402441" w:rsidRPr="00B370A0" w:rsidRDefault="00204B29" w:rsidP="00801BA2">
      <w:pPr>
        <w:pStyle w:val="ListParagraph"/>
        <w:numPr>
          <w:ilvl w:val="0"/>
          <w:numId w:val="10"/>
        </w:numPr>
      </w:pPr>
      <w:r w:rsidRPr="00801BA2">
        <w:rPr>
          <w:rFonts w:ascii="Comic Sans MS" w:eastAsia="Comic Sans MS" w:hAnsi="Comic Sans MS" w:cs="Comic Sans MS"/>
          <w:sz w:val="20"/>
          <w:szCs w:val="20"/>
        </w:rPr>
        <w:t>self-regard / self-esteem, and</w:t>
      </w:r>
    </w:p>
    <w:p w14:paraId="1F631407" w14:textId="77777777" w:rsidR="00402441" w:rsidRPr="00801BA2" w:rsidRDefault="00204B29" w:rsidP="00801BA2">
      <w:pPr>
        <w:pStyle w:val="ListParagraph"/>
        <w:numPr>
          <w:ilvl w:val="0"/>
          <w:numId w:val="10"/>
        </w:numPr>
        <w:rPr>
          <w:rFonts w:ascii="Comic Sans MS" w:hAnsi="Comic Sans MS"/>
          <w:sz w:val="20"/>
        </w:rPr>
      </w:pPr>
      <w:r w:rsidRPr="00801BA2">
        <w:rPr>
          <w:rFonts w:ascii="Comic Sans MS" w:eastAsia="Comic Sans MS" w:hAnsi="Comic Sans MS" w:cs="Comic Sans MS"/>
          <w:sz w:val="20"/>
          <w:szCs w:val="20"/>
        </w:rPr>
        <w:t xml:space="preserve">responsibility. </w:t>
      </w:r>
    </w:p>
    <w:p w14:paraId="28D8CB5B" w14:textId="77777777" w:rsidR="00402441" w:rsidRPr="00B370A0" w:rsidRDefault="00204B29" w:rsidP="008259DA">
      <w:pPr>
        <w:rPr>
          <w:rFonts w:ascii="Comic Sans MS" w:hAnsi="Comic Sans MS"/>
          <w:b/>
          <w:sz w:val="20"/>
          <w:u w:val="single"/>
        </w:rPr>
      </w:pPr>
      <w:r w:rsidRPr="00B370A0">
        <w:rPr>
          <w:rFonts w:ascii="Comic Sans MS" w:hAnsi="Comic Sans MS"/>
          <w:b/>
          <w:sz w:val="20"/>
          <w:u w:val="single"/>
        </w:rPr>
        <w:t xml:space="preserve">Encouraging desirable behaviour </w:t>
      </w:r>
    </w:p>
    <w:p w14:paraId="0C2CD746" w14:textId="77777777" w:rsidR="00402441" w:rsidRPr="00B370A0" w:rsidRDefault="00204B29" w:rsidP="008259DA">
      <w:pPr>
        <w:rPr>
          <w:rFonts w:ascii="Comic Sans MS" w:hAnsi="Comic Sans MS"/>
          <w:sz w:val="20"/>
        </w:rPr>
      </w:pPr>
      <w:r w:rsidRPr="00B370A0">
        <w:rPr>
          <w:rFonts w:ascii="Comic Sans MS" w:hAnsi="Comic Sans MS"/>
          <w:sz w:val="20"/>
        </w:rPr>
        <w:t xml:space="preserve">All adults: </w:t>
      </w:r>
    </w:p>
    <w:p w14:paraId="73FF973E" w14:textId="02ACD76C" w:rsidR="00402441" w:rsidRPr="00801BA2" w:rsidRDefault="00204B29" w:rsidP="00801BA2">
      <w:pPr>
        <w:pStyle w:val="ListParagraph"/>
        <w:numPr>
          <w:ilvl w:val="0"/>
          <w:numId w:val="11"/>
        </w:numPr>
        <w:rPr>
          <w:rFonts w:ascii="Comic Sans MS" w:hAnsi="Comic Sans MS"/>
          <w:sz w:val="20"/>
        </w:rPr>
      </w:pPr>
      <w:r w:rsidRPr="00801BA2">
        <w:rPr>
          <w:rFonts w:ascii="Comic Sans MS" w:eastAsia="Comic Sans MS" w:hAnsi="Comic Sans MS" w:cs="Comic Sans MS"/>
          <w:sz w:val="20"/>
          <w:szCs w:val="20"/>
        </w:rPr>
        <w:t xml:space="preserve">model and explicitly teach appropriate behaviour, </w:t>
      </w:r>
    </w:p>
    <w:p w14:paraId="1A51BDB3" w14:textId="1D0EB1FA" w:rsidR="00402441" w:rsidRPr="00801BA2" w:rsidRDefault="00204B29" w:rsidP="00801BA2">
      <w:pPr>
        <w:pStyle w:val="ListParagraph"/>
        <w:numPr>
          <w:ilvl w:val="0"/>
          <w:numId w:val="11"/>
        </w:numPr>
        <w:rPr>
          <w:rFonts w:ascii="Comic Sans MS" w:hAnsi="Comic Sans MS"/>
          <w:sz w:val="20"/>
        </w:rPr>
      </w:pPr>
      <w:r w:rsidRPr="00801BA2">
        <w:rPr>
          <w:rFonts w:ascii="Comic Sans MS" w:eastAsia="Comic Sans MS" w:hAnsi="Comic Sans MS" w:cs="Comic Sans MS"/>
          <w:sz w:val="20"/>
          <w:szCs w:val="20"/>
        </w:rPr>
        <w:t xml:space="preserve">acknowledge the meeting of expectations, </w:t>
      </w:r>
    </w:p>
    <w:p w14:paraId="2CF7D3A3" w14:textId="0CEEDB0B" w:rsidR="00402441" w:rsidRPr="00801BA2" w:rsidRDefault="00204B29" w:rsidP="00801BA2">
      <w:pPr>
        <w:pStyle w:val="ListParagraph"/>
        <w:numPr>
          <w:ilvl w:val="0"/>
          <w:numId w:val="11"/>
        </w:numPr>
        <w:rPr>
          <w:rFonts w:ascii="Comic Sans MS" w:hAnsi="Comic Sans MS"/>
          <w:sz w:val="20"/>
        </w:rPr>
      </w:pPr>
      <w:r w:rsidRPr="00801BA2">
        <w:rPr>
          <w:rFonts w:ascii="Comic Sans MS" w:eastAsia="Comic Sans MS" w:hAnsi="Comic Sans MS" w:cs="Comic Sans MS"/>
          <w:sz w:val="20"/>
          <w:szCs w:val="20"/>
        </w:rPr>
        <w:t xml:space="preserve">praise children for exceeding expectations and not merely meeting them, </w:t>
      </w:r>
    </w:p>
    <w:p w14:paraId="48B81331" w14:textId="0C2470DD" w:rsidR="00402441" w:rsidRPr="00801BA2" w:rsidRDefault="00204B29" w:rsidP="00801BA2">
      <w:pPr>
        <w:pStyle w:val="ListParagraph"/>
        <w:numPr>
          <w:ilvl w:val="0"/>
          <w:numId w:val="11"/>
        </w:numPr>
        <w:rPr>
          <w:rFonts w:ascii="Comic Sans MS" w:hAnsi="Comic Sans MS"/>
          <w:sz w:val="20"/>
        </w:rPr>
      </w:pPr>
      <w:r w:rsidRPr="00801BA2">
        <w:rPr>
          <w:rFonts w:ascii="Comic Sans MS" w:eastAsia="Comic Sans MS" w:hAnsi="Comic Sans MS" w:cs="Comic Sans MS"/>
          <w:sz w:val="20"/>
          <w:szCs w:val="20"/>
        </w:rPr>
        <w:t xml:space="preserve">use intrinsic rewards such as attention, praise, informing parents or granting privileges, </w:t>
      </w:r>
    </w:p>
    <w:p w14:paraId="4B525804" w14:textId="170A5DC3" w:rsidR="00402441" w:rsidRPr="00801BA2" w:rsidRDefault="00204B29" w:rsidP="00801BA2">
      <w:pPr>
        <w:pStyle w:val="ListParagraph"/>
        <w:numPr>
          <w:ilvl w:val="0"/>
          <w:numId w:val="11"/>
        </w:numPr>
        <w:rPr>
          <w:rFonts w:ascii="Comic Sans MS" w:hAnsi="Comic Sans MS"/>
          <w:sz w:val="20"/>
        </w:rPr>
      </w:pPr>
      <w:r w:rsidRPr="00801BA2">
        <w:rPr>
          <w:rFonts w:ascii="Comic Sans MS" w:eastAsia="Comic Sans MS" w:hAnsi="Comic Sans MS" w:cs="Comic Sans MS"/>
          <w:sz w:val="20"/>
          <w:szCs w:val="20"/>
        </w:rPr>
        <w:t xml:space="preserve">are aware that extrinsic rewards can distract from learning and use them sparingly and with professional judgement and </w:t>
      </w:r>
    </w:p>
    <w:p w14:paraId="6484919E" w14:textId="57BF415E" w:rsidR="00402441" w:rsidRPr="00801BA2" w:rsidRDefault="00204B29" w:rsidP="00801BA2">
      <w:pPr>
        <w:pStyle w:val="ListParagraph"/>
        <w:numPr>
          <w:ilvl w:val="0"/>
          <w:numId w:val="11"/>
        </w:numPr>
        <w:rPr>
          <w:rFonts w:ascii="Comic Sans MS" w:hAnsi="Comic Sans MS"/>
          <w:sz w:val="20"/>
        </w:rPr>
      </w:pPr>
      <w:r w:rsidRPr="00801BA2">
        <w:rPr>
          <w:rFonts w:ascii="Comic Sans MS" w:eastAsia="Comic Sans MS" w:hAnsi="Comic Sans MS" w:cs="Comic Sans MS"/>
          <w:sz w:val="20"/>
          <w:szCs w:val="20"/>
        </w:rPr>
        <w:t xml:space="preserve">use class time to develop positive relationships with children over and above day to day interactions. </w:t>
      </w:r>
    </w:p>
    <w:p w14:paraId="12A1651D" w14:textId="77777777" w:rsidR="00402441" w:rsidRPr="00B370A0" w:rsidRDefault="00204B29" w:rsidP="008259DA">
      <w:pPr>
        <w:rPr>
          <w:rFonts w:ascii="Comic Sans MS" w:hAnsi="Comic Sans MS"/>
          <w:b/>
          <w:sz w:val="20"/>
          <w:u w:val="single"/>
        </w:rPr>
      </w:pPr>
      <w:r w:rsidRPr="00B370A0">
        <w:rPr>
          <w:rFonts w:ascii="Comic Sans MS" w:hAnsi="Comic Sans MS"/>
          <w:b/>
          <w:sz w:val="20"/>
          <w:u w:val="single"/>
        </w:rPr>
        <w:t xml:space="preserve">Dealing with unacceptable behaviour </w:t>
      </w:r>
    </w:p>
    <w:p w14:paraId="16167214" w14:textId="77777777" w:rsidR="00402441" w:rsidRPr="00B370A0" w:rsidRDefault="00204B29" w:rsidP="008259DA">
      <w:pPr>
        <w:rPr>
          <w:rFonts w:ascii="Comic Sans MS" w:hAnsi="Comic Sans MS"/>
          <w:sz w:val="20"/>
        </w:rPr>
      </w:pPr>
      <w:r w:rsidRPr="00B370A0">
        <w:rPr>
          <w:rFonts w:ascii="Comic Sans MS" w:hAnsi="Comic Sans MS"/>
          <w:sz w:val="20"/>
        </w:rPr>
        <w:t xml:space="preserve">Adults ensure that children are given a chance to change undesirable behaviour through: </w:t>
      </w:r>
    </w:p>
    <w:p w14:paraId="08976AF8" w14:textId="0F147D7F" w:rsidR="00402441" w:rsidRPr="00801BA2" w:rsidRDefault="00204B29" w:rsidP="00801BA2">
      <w:pPr>
        <w:pStyle w:val="ListParagraph"/>
        <w:numPr>
          <w:ilvl w:val="0"/>
          <w:numId w:val="12"/>
        </w:numPr>
        <w:rPr>
          <w:rFonts w:ascii="Comic Sans MS" w:hAnsi="Comic Sans MS"/>
          <w:sz w:val="20"/>
        </w:rPr>
      </w:pPr>
      <w:r w:rsidRPr="00801BA2">
        <w:rPr>
          <w:rFonts w:ascii="Comic Sans MS" w:eastAsia="Comic Sans MS" w:hAnsi="Comic Sans MS" w:cs="Comic Sans MS"/>
          <w:sz w:val="20"/>
          <w:szCs w:val="20"/>
        </w:rPr>
        <w:t xml:space="preserve">using reminders of expectations and the school rules, </w:t>
      </w:r>
    </w:p>
    <w:p w14:paraId="56D5CBDE" w14:textId="5A36D40A" w:rsidR="00402441" w:rsidRPr="00801BA2" w:rsidRDefault="00204B29" w:rsidP="00801BA2">
      <w:pPr>
        <w:pStyle w:val="ListParagraph"/>
        <w:numPr>
          <w:ilvl w:val="0"/>
          <w:numId w:val="12"/>
        </w:numPr>
        <w:rPr>
          <w:rFonts w:ascii="Comic Sans MS" w:hAnsi="Comic Sans MS"/>
          <w:sz w:val="20"/>
        </w:rPr>
      </w:pPr>
      <w:r w:rsidRPr="00801BA2">
        <w:rPr>
          <w:rFonts w:ascii="Comic Sans MS" w:eastAsia="Comic Sans MS" w:hAnsi="Comic Sans MS" w:cs="Comic Sans MS"/>
          <w:sz w:val="20"/>
          <w:szCs w:val="20"/>
        </w:rPr>
        <w:t xml:space="preserve">using private, firm disapproval, planned ignoring or non-verbal signals, </w:t>
      </w:r>
    </w:p>
    <w:p w14:paraId="107CA2C4" w14:textId="521CDC86" w:rsidR="00402441" w:rsidRPr="00801BA2" w:rsidRDefault="00204B29" w:rsidP="00801BA2">
      <w:pPr>
        <w:pStyle w:val="ListParagraph"/>
        <w:numPr>
          <w:ilvl w:val="0"/>
          <w:numId w:val="12"/>
        </w:numPr>
        <w:rPr>
          <w:rFonts w:ascii="Comic Sans MS" w:hAnsi="Comic Sans MS"/>
          <w:sz w:val="20"/>
        </w:rPr>
      </w:pPr>
      <w:r w:rsidRPr="00801BA2">
        <w:rPr>
          <w:rFonts w:ascii="Comic Sans MS" w:eastAsia="Comic Sans MS" w:hAnsi="Comic Sans MS" w:cs="Comic Sans MS"/>
          <w:sz w:val="20"/>
          <w:szCs w:val="20"/>
        </w:rPr>
        <w:t xml:space="preserve">using warnings, choices and consequences. </w:t>
      </w:r>
    </w:p>
    <w:p w14:paraId="783171B1" w14:textId="77777777" w:rsidR="00402441" w:rsidRPr="00B370A0" w:rsidRDefault="00402441" w:rsidP="008259DA">
      <w:pPr>
        <w:rPr>
          <w:rFonts w:ascii="Comic Sans MS" w:hAnsi="Comic Sans MS"/>
          <w:sz w:val="20"/>
        </w:rPr>
      </w:pPr>
    </w:p>
    <w:p w14:paraId="38E448B8" w14:textId="77777777" w:rsidR="00402441" w:rsidRPr="00B370A0" w:rsidRDefault="00204B29" w:rsidP="008259DA">
      <w:pPr>
        <w:rPr>
          <w:rFonts w:ascii="Comic Sans MS" w:hAnsi="Comic Sans MS"/>
          <w:sz w:val="20"/>
        </w:rPr>
      </w:pPr>
      <w:r w:rsidRPr="00B370A0">
        <w:rPr>
          <w:rFonts w:ascii="Comic Sans MS" w:hAnsi="Comic Sans MS"/>
          <w:sz w:val="20"/>
        </w:rPr>
        <w:lastRenderedPageBreak/>
        <w:t xml:space="preserve">Adults may use the following sanctions, with the choice of sanction being made with the goal that it will make the undesirable behaviour less likely to recur: </w:t>
      </w:r>
    </w:p>
    <w:p w14:paraId="4DD9E4D5" w14:textId="77777777"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separation from a group within class, </w:t>
      </w:r>
    </w:p>
    <w:p w14:paraId="2338E343" w14:textId="77777777"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loss of privileges at school or at home, </w:t>
      </w:r>
    </w:p>
    <w:p w14:paraId="4B535D9D" w14:textId="77777777"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keeping children in at break or lunch time / detention, </w:t>
      </w:r>
    </w:p>
    <w:p w14:paraId="383A3C8B" w14:textId="77777777"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spot-visits to classrooms by leaders, </w:t>
      </w:r>
    </w:p>
    <w:p w14:paraId="246A7B09" w14:textId="77777777"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supervised separation from the class / internal exclusion and </w:t>
      </w:r>
    </w:p>
    <w:p w14:paraId="0B2A93F6" w14:textId="77777777"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physical guidance or restraint in potentially hazardous situations (see the separate restraint policy). </w:t>
      </w:r>
    </w:p>
    <w:p w14:paraId="7313AD35" w14:textId="77777777" w:rsidR="00402441" w:rsidRPr="00B370A0" w:rsidRDefault="00204B29" w:rsidP="008259DA">
      <w:pPr>
        <w:rPr>
          <w:rFonts w:ascii="Comic Sans MS" w:hAnsi="Comic Sans MS"/>
          <w:b/>
          <w:sz w:val="20"/>
          <w:u w:val="single"/>
        </w:rPr>
      </w:pPr>
      <w:r w:rsidRPr="00B370A0">
        <w:rPr>
          <w:rFonts w:ascii="Comic Sans MS" w:hAnsi="Comic Sans MS"/>
          <w:b/>
          <w:sz w:val="20"/>
          <w:u w:val="single"/>
        </w:rPr>
        <w:t xml:space="preserve">Exclusion </w:t>
      </w:r>
    </w:p>
    <w:p w14:paraId="2B8336AF" w14:textId="77777777" w:rsidR="00C330DB" w:rsidRPr="00B370A0" w:rsidRDefault="00204B29" w:rsidP="008259DA">
      <w:pPr>
        <w:rPr>
          <w:rFonts w:ascii="Comic Sans MS" w:hAnsi="Comic Sans MS"/>
          <w:sz w:val="20"/>
        </w:rPr>
      </w:pPr>
      <w:r w:rsidRPr="00B370A0">
        <w:rPr>
          <w:rFonts w:ascii="Comic Sans MS" w:hAnsi="Comic Sans MS"/>
          <w:sz w:val="20"/>
        </w:rPr>
        <w:t xml:space="preserve">Exclusion from school is a formal step taken when the Headteacher considers it necessary for a child to stay away from school for disciplinary reasons. The power of exclusion rests in law with the Headteacher. We use the latest guidance ‘Exclusion from mainstream Schools, Academies and Pupil Referral Units in England – A guide for those with legal responsibilities in relation to exclusion’ (2015). Reviewed March 2016 </w:t>
      </w:r>
    </w:p>
    <w:p w14:paraId="170480CE" w14:textId="77777777" w:rsidR="00C330DB" w:rsidRPr="00B370A0" w:rsidRDefault="00204B29" w:rsidP="008259DA">
      <w:pPr>
        <w:rPr>
          <w:rFonts w:ascii="Comic Sans MS" w:hAnsi="Comic Sans MS"/>
          <w:sz w:val="20"/>
        </w:rPr>
      </w:pPr>
      <w:r w:rsidRPr="00B370A0">
        <w:rPr>
          <w:rFonts w:ascii="Comic Sans MS" w:hAnsi="Comic Sans MS"/>
          <w:sz w:val="20"/>
        </w:rPr>
        <w:t xml:space="preserve">Good discipline in schools is essential to ensure that all pupils can benefit from the opportunities provided by education. The Government supports head teachers in using exclusion as a sanction where it is warranted. However, permanent exclusion should only be used as a last resort, in response to a serious breach, or persistent breaches, of the school's behaviour policy; and where allowing the pupil to remain in school would seriously harm the education or welfare of the pupil or others in the school. </w:t>
      </w:r>
    </w:p>
    <w:p w14:paraId="35E61D5B" w14:textId="77777777" w:rsidR="00C330DB" w:rsidRPr="00B370A0" w:rsidRDefault="00204B29" w:rsidP="008259DA">
      <w:pPr>
        <w:rPr>
          <w:rFonts w:ascii="Comic Sans MS" w:hAnsi="Comic Sans MS"/>
          <w:sz w:val="20"/>
        </w:rPr>
      </w:pPr>
      <w:r w:rsidRPr="00B370A0">
        <w:rPr>
          <w:rFonts w:ascii="Comic Sans MS" w:hAnsi="Comic Sans MS"/>
          <w:sz w:val="20"/>
        </w:rPr>
        <w:t xml:space="preserve">The decision to exclude a pupil must be lawful, reasonable and fair. Schools have a statutory duty not to discriminate against pupils on the basis of protected characteristics, such as disability or race. Schools should give particular consideration to the fair treatment of pupils from groups who are vulnerable to exclusion. </w:t>
      </w:r>
    </w:p>
    <w:p w14:paraId="5449F83D" w14:textId="77777777" w:rsidR="00C330DB" w:rsidRPr="00B370A0" w:rsidRDefault="00204B29" w:rsidP="008259DA">
      <w:pPr>
        <w:rPr>
          <w:rFonts w:ascii="Comic Sans MS" w:hAnsi="Comic Sans MS"/>
          <w:sz w:val="20"/>
        </w:rPr>
      </w:pPr>
      <w:r w:rsidRPr="00B370A0">
        <w:rPr>
          <w:rFonts w:ascii="Comic Sans MS" w:hAnsi="Comic Sans MS"/>
          <w:sz w:val="20"/>
        </w:rPr>
        <w:t xml:space="preserve">Headteachers and governing bodies must take account of their statutory duties in relation to special educational needs (SEN) when administering the exclusion process. This includes having regard to the SEN Code of Practice. </w:t>
      </w:r>
    </w:p>
    <w:p w14:paraId="51BD17FE" w14:textId="77777777" w:rsidR="00C330DB" w:rsidRPr="00B370A0" w:rsidRDefault="00C330DB" w:rsidP="008259DA">
      <w:pPr>
        <w:rPr>
          <w:rFonts w:ascii="Comic Sans MS" w:hAnsi="Comic Sans MS"/>
          <w:sz w:val="20"/>
        </w:rPr>
      </w:pPr>
    </w:p>
    <w:p w14:paraId="2C11AE72" w14:textId="77777777" w:rsidR="00C330DB" w:rsidRPr="00B370A0" w:rsidRDefault="00204B29" w:rsidP="008259DA">
      <w:pPr>
        <w:rPr>
          <w:rFonts w:ascii="Comic Sans MS" w:hAnsi="Comic Sans MS"/>
          <w:sz w:val="20"/>
        </w:rPr>
      </w:pPr>
      <w:r w:rsidRPr="00B370A0">
        <w:rPr>
          <w:rFonts w:ascii="Comic Sans MS" w:hAnsi="Comic Sans MS"/>
          <w:sz w:val="20"/>
        </w:rPr>
        <w:t xml:space="preserve">A decision to exclude a pupil permanently should only be taken: </w:t>
      </w:r>
    </w:p>
    <w:p w14:paraId="0D1D1811"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in response to a serious breach, or persistent breaches, of the school's behaviour policy; and </w:t>
      </w:r>
    </w:p>
    <w:p w14:paraId="0F695447"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where allowing the pupil to remain in school would seriously harm the education or welfare of the pupil or others in the school. </w:t>
      </w:r>
    </w:p>
    <w:p w14:paraId="35327388" w14:textId="77777777" w:rsidR="00C330DB" w:rsidRPr="00B370A0" w:rsidRDefault="00C330DB" w:rsidP="008259DA">
      <w:pPr>
        <w:rPr>
          <w:rFonts w:ascii="Comic Sans MS" w:hAnsi="Comic Sans MS"/>
          <w:sz w:val="20"/>
        </w:rPr>
      </w:pPr>
    </w:p>
    <w:p w14:paraId="5E53DCF0" w14:textId="77777777" w:rsidR="00C330DB" w:rsidRPr="00B370A0" w:rsidRDefault="00204B29" w:rsidP="008259DA">
      <w:pPr>
        <w:rPr>
          <w:rFonts w:ascii="Comic Sans MS" w:hAnsi="Comic Sans MS"/>
          <w:sz w:val="20"/>
        </w:rPr>
      </w:pPr>
      <w:r w:rsidRPr="00B370A0">
        <w:rPr>
          <w:rFonts w:ascii="Comic Sans MS" w:hAnsi="Comic Sans MS"/>
          <w:sz w:val="20"/>
        </w:rPr>
        <w:t xml:space="preserve">The purpose of exclusion may be to allow: </w:t>
      </w:r>
    </w:p>
    <w:p w14:paraId="2FAD4738"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a cooling off period, </w:t>
      </w:r>
    </w:p>
    <w:p w14:paraId="524ECD8F"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time for thought and discussion, </w:t>
      </w:r>
    </w:p>
    <w:p w14:paraId="6158C07D"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the school to function satisfactorily for the remainder of the pupils or </w:t>
      </w:r>
    </w:p>
    <w:p w14:paraId="20B8DF96" w14:textId="34667AFE" w:rsidR="00C330DB" w:rsidRPr="00B370A0" w:rsidRDefault="00204B29" w:rsidP="008259DA">
      <w:pPr>
        <w:rPr>
          <w:rFonts w:ascii="Comic Sans MS" w:hAnsi="Comic Sans MS"/>
          <w:sz w:val="20"/>
        </w:rPr>
      </w:pPr>
      <w:r w:rsidRPr="00B370A0">
        <w:rPr>
          <w:sz w:val="20"/>
        </w:rPr>
        <w:lastRenderedPageBreak/>
        <w:sym w:font="Symbol" w:char="F0B7"/>
      </w:r>
      <w:r w:rsidRPr="00B370A0">
        <w:rPr>
          <w:rFonts w:ascii="Comic Sans MS" w:hAnsi="Comic Sans MS"/>
          <w:sz w:val="20"/>
        </w:rPr>
        <w:t xml:space="preserve"> an opportunity for discussion between school </w:t>
      </w:r>
      <w:r w:rsidR="00C76ED9">
        <w:rPr>
          <w:rFonts w:ascii="Comic Sans MS" w:hAnsi="Comic Sans MS"/>
          <w:sz w:val="20"/>
        </w:rPr>
        <w:t>and support services</w:t>
      </w:r>
    </w:p>
    <w:p w14:paraId="732C909A" w14:textId="77777777" w:rsidR="00C330DB" w:rsidRPr="00B370A0" w:rsidRDefault="00204B29" w:rsidP="008259DA">
      <w:pPr>
        <w:rPr>
          <w:rFonts w:ascii="Comic Sans MS" w:hAnsi="Comic Sans MS"/>
          <w:sz w:val="20"/>
        </w:rPr>
      </w:pPr>
      <w:r w:rsidRPr="00B370A0">
        <w:rPr>
          <w:rFonts w:ascii="Comic Sans MS" w:hAnsi="Comic Sans MS"/>
          <w:sz w:val="20"/>
        </w:rPr>
        <w:t xml:space="preserve">A pupil may be excluded for a maximum of 45 days in a school year. </w:t>
      </w:r>
    </w:p>
    <w:p w14:paraId="1B77BA0B" w14:textId="77777777" w:rsidR="00C330DB" w:rsidRPr="00B370A0" w:rsidRDefault="00C330DB" w:rsidP="008259DA">
      <w:pPr>
        <w:rPr>
          <w:rFonts w:ascii="Comic Sans MS" w:hAnsi="Comic Sans MS"/>
          <w:sz w:val="20"/>
        </w:rPr>
      </w:pPr>
    </w:p>
    <w:p w14:paraId="256F9CB2" w14:textId="77777777" w:rsidR="00C330DB" w:rsidRPr="00B370A0" w:rsidRDefault="00204B29" w:rsidP="008259DA">
      <w:pPr>
        <w:rPr>
          <w:rFonts w:ascii="Comic Sans MS" w:hAnsi="Comic Sans MS"/>
          <w:sz w:val="20"/>
        </w:rPr>
      </w:pPr>
      <w:r w:rsidRPr="00B370A0">
        <w:rPr>
          <w:rFonts w:ascii="Comic Sans MS" w:hAnsi="Comic Sans MS"/>
          <w:sz w:val="20"/>
        </w:rPr>
        <w:t xml:space="preserve">Parents/carers/governors need to know the length of the exclusion and their rights to have their views taken into account. They will receive a letter containing all the information they need when a child is excluded. In addition, parents/carers may require information about their child’s records and the provision of school work. That will usually be provided if the exclusion lasts for more than 5 days. An early meeting with the Headteacher may be requested, if that is not already proposed. Parents/carers have further rights to make representations to the school governors and to the Local Education Authority. </w:t>
      </w:r>
    </w:p>
    <w:p w14:paraId="2E2C9716" w14:textId="77777777" w:rsidR="00C330DB" w:rsidRPr="00B370A0" w:rsidRDefault="00C330DB" w:rsidP="008259DA">
      <w:pPr>
        <w:rPr>
          <w:rFonts w:ascii="Comic Sans MS" w:hAnsi="Comic Sans MS"/>
          <w:sz w:val="20"/>
        </w:rPr>
      </w:pPr>
    </w:p>
    <w:p w14:paraId="43286CDA" w14:textId="77777777" w:rsidR="00C330DB" w:rsidRPr="00B370A0" w:rsidRDefault="00204B29" w:rsidP="008259DA">
      <w:pPr>
        <w:rPr>
          <w:rFonts w:ascii="Comic Sans MS" w:hAnsi="Comic Sans MS"/>
          <w:sz w:val="20"/>
        </w:rPr>
      </w:pPr>
      <w:r w:rsidRPr="00B370A0">
        <w:rPr>
          <w:rFonts w:ascii="Comic Sans MS" w:hAnsi="Comic Sans MS"/>
          <w:sz w:val="20"/>
        </w:rPr>
        <w:t xml:space="preserve">At the Headteacher’s discretion, a case conference may be organised. The purpose is to: </w:t>
      </w:r>
    </w:p>
    <w:p w14:paraId="38B9F9E1"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allow parents/carers and child to hear the reasons for the exclusion and to ask questions; </w:t>
      </w:r>
    </w:p>
    <w:p w14:paraId="65245C05"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enable parents/carers to provide information and express their views; or </w:t>
      </w:r>
    </w:p>
    <w:p w14:paraId="37B26516"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consider the circumstances and reach agreement, if possible, about what is to be done. </w:t>
      </w:r>
    </w:p>
    <w:p w14:paraId="72C973D2" w14:textId="77777777" w:rsidR="00C330DB" w:rsidRPr="00B370A0" w:rsidRDefault="00C330DB" w:rsidP="008259DA">
      <w:pPr>
        <w:rPr>
          <w:rFonts w:ascii="Comic Sans MS" w:hAnsi="Comic Sans MS"/>
          <w:sz w:val="20"/>
        </w:rPr>
      </w:pPr>
    </w:p>
    <w:p w14:paraId="5461F209" w14:textId="49966946" w:rsidR="00C330DB" w:rsidRDefault="00204B29" w:rsidP="008259DA">
      <w:pPr>
        <w:rPr>
          <w:rFonts w:ascii="Comic Sans MS" w:hAnsi="Comic Sans MS"/>
          <w:sz w:val="20"/>
        </w:rPr>
      </w:pPr>
      <w:r w:rsidRPr="00B370A0">
        <w:rPr>
          <w:rFonts w:ascii="Comic Sans MS" w:hAnsi="Comic Sans MS"/>
          <w:sz w:val="20"/>
        </w:rPr>
        <w:t>Parents/carers may attend the meeting with a friend. Those involved will usually be the parents/carers, Headteacher, Chair of the Governors or the Vice-chair, other teachers, such as the class teacher, the Attendance Officer and a representative of the Chief Education Officer. Parents also have the right to request a meeting with the school go</w:t>
      </w:r>
      <w:r w:rsidR="00C76ED9">
        <w:rPr>
          <w:rFonts w:ascii="Comic Sans MS" w:hAnsi="Comic Sans MS"/>
          <w:sz w:val="20"/>
        </w:rPr>
        <w:t xml:space="preserve">vernors. If they wish to do this, </w:t>
      </w:r>
      <w:r w:rsidRPr="00B370A0">
        <w:rPr>
          <w:rFonts w:ascii="Comic Sans MS" w:hAnsi="Comic Sans MS"/>
          <w:sz w:val="20"/>
        </w:rPr>
        <w:t xml:space="preserve">must make a written request within 7 days of the case conference, sending the letter to the Clerk to school governors. The letter should give reasons for the request. </w:t>
      </w:r>
    </w:p>
    <w:p w14:paraId="2A5172D5" w14:textId="1A9B13D6" w:rsidR="00C76ED9" w:rsidRDefault="00C76ED9" w:rsidP="008259DA">
      <w:pPr>
        <w:rPr>
          <w:rFonts w:ascii="Comic Sans MS" w:hAnsi="Comic Sans MS"/>
          <w:b/>
          <w:sz w:val="20"/>
          <w:u w:val="single"/>
        </w:rPr>
      </w:pPr>
      <w:r w:rsidRPr="00C76ED9">
        <w:rPr>
          <w:rFonts w:ascii="Comic Sans MS" w:hAnsi="Comic Sans MS"/>
          <w:b/>
          <w:sz w:val="20"/>
          <w:u w:val="single"/>
        </w:rPr>
        <w:t>Provision of Work during an Exclusion Period</w:t>
      </w:r>
    </w:p>
    <w:p w14:paraId="4A54B3C9" w14:textId="599F7D85" w:rsidR="00C76ED9" w:rsidRPr="0035084B" w:rsidRDefault="00C76ED9" w:rsidP="008259DA">
      <w:pPr>
        <w:rPr>
          <w:rFonts w:ascii="Comic Sans MS" w:hAnsi="Comic Sans MS"/>
          <w:sz w:val="20"/>
        </w:rPr>
      </w:pPr>
      <w:r w:rsidRPr="0035084B">
        <w:rPr>
          <w:rFonts w:ascii="Comic Sans MS" w:hAnsi="Comic Sans MS"/>
          <w:sz w:val="20"/>
        </w:rPr>
        <w:t>In</w:t>
      </w:r>
      <w:r w:rsidR="0035084B">
        <w:rPr>
          <w:rFonts w:ascii="Comic Sans MS" w:hAnsi="Comic Sans MS"/>
          <w:sz w:val="20"/>
        </w:rPr>
        <w:t xml:space="preserve"> accordance with Department for Education guidelines, and to minimise the disruption that exclusion can cause to an excluded child’s education, </w:t>
      </w:r>
      <w:r w:rsidR="00D519CA">
        <w:rPr>
          <w:rFonts w:ascii="Comic Sans MS" w:hAnsi="Comic Sans MS"/>
          <w:sz w:val="20"/>
        </w:rPr>
        <w:t xml:space="preserve">where possible, </w:t>
      </w:r>
      <w:r w:rsidRPr="0035084B">
        <w:rPr>
          <w:rFonts w:ascii="Comic Sans MS" w:hAnsi="Comic Sans MS"/>
          <w:sz w:val="20"/>
        </w:rPr>
        <w:t xml:space="preserve">the </w:t>
      </w:r>
      <w:r w:rsidR="0035084B">
        <w:rPr>
          <w:rFonts w:ascii="Comic Sans MS" w:hAnsi="Comic Sans MS"/>
          <w:sz w:val="20"/>
        </w:rPr>
        <w:t>school will set and mark work for th</w:t>
      </w:r>
      <w:r w:rsidR="00D519CA">
        <w:rPr>
          <w:rFonts w:ascii="Comic Sans MS" w:hAnsi="Comic Sans MS"/>
          <w:sz w:val="20"/>
        </w:rPr>
        <w:t xml:space="preserve">e first 5 days of the exclusion. </w:t>
      </w:r>
    </w:p>
    <w:p w14:paraId="06386569" w14:textId="77777777" w:rsidR="00C330DB" w:rsidRPr="00B370A0" w:rsidRDefault="00C330DB" w:rsidP="008259DA">
      <w:pPr>
        <w:rPr>
          <w:rFonts w:ascii="Comic Sans MS" w:hAnsi="Comic Sans MS"/>
          <w:sz w:val="20"/>
        </w:rPr>
      </w:pPr>
    </w:p>
    <w:p w14:paraId="3526C9D4" w14:textId="77777777" w:rsidR="00C330DB" w:rsidRPr="00B370A0" w:rsidRDefault="00204B29" w:rsidP="008259DA">
      <w:pPr>
        <w:rPr>
          <w:rFonts w:ascii="Comic Sans MS" w:hAnsi="Comic Sans MS"/>
          <w:b/>
          <w:sz w:val="20"/>
          <w:u w:val="single"/>
        </w:rPr>
      </w:pPr>
      <w:r w:rsidRPr="00B370A0">
        <w:rPr>
          <w:rFonts w:ascii="Comic Sans MS" w:hAnsi="Comic Sans MS"/>
          <w:b/>
          <w:sz w:val="20"/>
          <w:u w:val="single"/>
        </w:rPr>
        <w:t xml:space="preserve">Record keeping </w:t>
      </w:r>
    </w:p>
    <w:p w14:paraId="1BFA3E0A" w14:textId="6CDC27A5" w:rsidR="00C330DB" w:rsidRPr="00B370A0" w:rsidRDefault="00204B29" w:rsidP="008259DA">
      <w:pPr>
        <w:rPr>
          <w:rFonts w:ascii="Comic Sans MS" w:hAnsi="Comic Sans MS"/>
          <w:sz w:val="20"/>
        </w:rPr>
      </w:pPr>
      <w:r w:rsidRPr="00B370A0">
        <w:rPr>
          <w:rFonts w:ascii="Comic Sans MS" w:hAnsi="Comic Sans MS"/>
          <w:sz w:val="20"/>
        </w:rPr>
        <w:t>Class teachers keep records of inappropriate behaviour in a cla</w:t>
      </w:r>
      <w:r w:rsidR="00D81584">
        <w:rPr>
          <w:rFonts w:ascii="Comic Sans MS" w:hAnsi="Comic Sans MS"/>
          <w:sz w:val="20"/>
        </w:rPr>
        <w:t>ss book. M</w:t>
      </w:r>
      <w:r w:rsidRPr="00B370A0">
        <w:rPr>
          <w:rFonts w:ascii="Comic Sans MS" w:hAnsi="Comic Sans MS"/>
          <w:sz w:val="20"/>
        </w:rPr>
        <w:t>ore serious behaviour</w:t>
      </w:r>
      <w:r w:rsidR="00D81584">
        <w:rPr>
          <w:rFonts w:ascii="Comic Sans MS" w:hAnsi="Comic Sans MS"/>
          <w:sz w:val="20"/>
        </w:rPr>
        <w:t xml:space="preserve"> is recorded in an ‘Incident Report’ book</w:t>
      </w:r>
      <w:r w:rsidRPr="00B370A0">
        <w:rPr>
          <w:rFonts w:ascii="Comic Sans MS" w:hAnsi="Comic Sans MS"/>
          <w:sz w:val="20"/>
        </w:rPr>
        <w:t>. On occasion, the Headteacher or other member of the leadership team may inform the parent of a behaviour incident by letter and a copy of this is attached electronically to the pupils file. ‘Achievement</w:t>
      </w:r>
      <w:r w:rsidR="00D81584">
        <w:rPr>
          <w:rFonts w:ascii="Comic Sans MS" w:hAnsi="Comic Sans MS"/>
          <w:sz w:val="20"/>
        </w:rPr>
        <w:t xml:space="preserve"> Assemblies’</w:t>
      </w:r>
      <w:r w:rsidRPr="00B370A0">
        <w:rPr>
          <w:rFonts w:ascii="Comic Sans MS" w:hAnsi="Comic Sans MS"/>
          <w:sz w:val="20"/>
        </w:rPr>
        <w:t xml:space="preserve">’ allows teachers to record positive or commendable behaviour and excellent achievement, for example outstanding work. </w:t>
      </w:r>
    </w:p>
    <w:p w14:paraId="40024FAA" w14:textId="77777777" w:rsidR="00C330DB" w:rsidRPr="00B370A0" w:rsidRDefault="00C330DB" w:rsidP="008259DA">
      <w:pPr>
        <w:rPr>
          <w:rFonts w:ascii="Comic Sans MS" w:hAnsi="Comic Sans MS"/>
          <w:sz w:val="20"/>
        </w:rPr>
      </w:pPr>
    </w:p>
    <w:p w14:paraId="1D477930" w14:textId="77777777" w:rsidR="00C330DB" w:rsidRPr="00B370A0" w:rsidRDefault="00204B29" w:rsidP="008259DA">
      <w:pPr>
        <w:rPr>
          <w:rFonts w:ascii="Comic Sans MS" w:hAnsi="Comic Sans MS"/>
          <w:b/>
          <w:sz w:val="20"/>
          <w:u w:val="single"/>
        </w:rPr>
      </w:pPr>
      <w:r w:rsidRPr="00B370A0">
        <w:rPr>
          <w:rFonts w:ascii="Comic Sans MS" w:hAnsi="Comic Sans MS"/>
          <w:b/>
          <w:sz w:val="20"/>
          <w:u w:val="single"/>
        </w:rPr>
        <w:t xml:space="preserve">Home-school agreement </w:t>
      </w:r>
    </w:p>
    <w:p w14:paraId="531D47A6" w14:textId="77777777" w:rsidR="00C330DB" w:rsidRPr="00B370A0" w:rsidRDefault="00204B29" w:rsidP="008259DA">
      <w:pPr>
        <w:rPr>
          <w:rFonts w:ascii="Comic Sans MS" w:hAnsi="Comic Sans MS"/>
          <w:sz w:val="20"/>
        </w:rPr>
      </w:pPr>
      <w:r w:rsidRPr="00B370A0">
        <w:rPr>
          <w:rFonts w:ascii="Comic Sans MS" w:hAnsi="Comic Sans MS"/>
          <w:sz w:val="20"/>
        </w:rPr>
        <w:t xml:space="preserve">We believe in an effective and meaningful partnership between home and school. To this end, </w:t>
      </w:r>
      <w:r w:rsidR="00C330DB" w:rsidRPr="00B370A0">
        <w:rPr>
          <w:rFonts w:ascii="Comic Sans MS" w:hAnsi="Comic Sans MS"/>
          <w:sz w:val="20"/>
        </w:rPr>
        <w:t>St Michaels</w:t>
      </w:r>
      <w:r w:rsidRPr="00B370A0">
        <w:rPr>
          <w:rFonts w:ascii="Comic Sans MS" w:hAnsi="Comic Sans MS"/>
          <w:sz w:val="20"/>
        </w:rPr>
        <w:t xml:space="preserve"> School will: </w:t>
      </w:r>
    </w:p>
    <w:p w14:paraId="287E839F" w14:textId="77777777" w:rsidR="00C330DB" w:rsidRPr="00B370A0" w:rsidRDefault="00204B29" w:rsidP="008259DA">
      <w:pPr>
        <w:rPr>
          <w:rFonts w:ascii="Comic Sans MS" w:hAnsi="Comic Sans MS"/>
          <w:sz w:val="20"/>
        </w:rPr>
      </w:pPr>
      <w:r w:rsidRPr="00B370A0">
        <w:rPr>
          <w:sz w:val="20"/>
        </w:rPr>
        <w:lastRenderedPageBreak/>
        <w:sym w:font="Symbol" w:char="F0B7"/>
      </w:r>
      <w:r w:rsidRPr="00B370A0">
        <w:rPr>
          <w:rFonts w:ascii="Comic Sans MS" w:hAnsi="Comic Sans MS"/>
          <w:sz w:val="20"/>
        </w:rPr>
        <w:t xml:space="preserve"> explain our behaviour policy and home-school agreement to parents and children when they first come to our school and at parent interviews when necessary; </w:t>
      </w:r>
    </w:p>
    <w:p w14:paraId="7FB84262"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make contact with parents before serious situations develop whenever possible; </w:t>
      </w:r>
    </w:p>
    <w:p w14:paraId="14388011"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at appropriate times involve parents in managing children’s behaviour and </w:t>
      </w:r>
    </w:p>
    <w:p w14:paraId="35C51E25" w14:textId="77777777"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reaffirm the home-school agreements every 2 years. </w:t>
      </w:r>
    </w:p>
    <w:p w14:paraId="60A9A096" w14:textId="77777777" w:rsidR="00C330DB" w:rsidRPr="00B370A0" w:rsidRDefault="00C330DB" w:rsidP="008259DA">
      <w:pPr>
        <w:rPr>
          <w:rFonts w:ascii="Comic Sans MS" w:hAnsi="Comic Sans MS"/>
          <w:sz w:val="20"/>
        </w:rPr>
      </w:pPr>
    </w:p>
    <w:p w14:paraId="5CFB1670" w14:textId="77777777" w:rsidR="00C330DB" w:rsidRPr="00B370A0" w:rsidRDefault="00204B29" w:rsidP="008259DA">
      <w:pPr>
        <w:rPr>
          <w:rFonts w:ascii="Comic Sans MS" w:hAnsi="Comic Sans MS"/>
          <w:sz w:val="20"/>
        </w:rPr>
      </w:pPr>
      <w:r w:rsidRPr="00B370A0">
        <w:rPr>
          <w:rFonts w:ascii="Comic Sans MS" w:hAnsi="Comic Sans MS"/>
          <w:sz w:val="20"/>
        </w:rPr>
        <w:t xml:space="preserve">We believe that for a home-school partnership to be successful, parents need to: </w:t>
      </w:r>
    </w:p>
    <w:p w14:paraId="646BA057" w14:textId="77777777" w:rsidR="00204B29"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be aware of the school rules and policies, </w:t>
      </w:r>
    </w:p>
    <w:p w14:paraId="58ADDB65" w14:textId="77777777" w:rsidR="00204B29" w:rsidRPr="00B370A0" w:rsidRDefault="00204B29" w:rsidP="00204B29">
      <w:pPr>
        <w:rPr>
          <w:rFonts w:ascii="Comic Sans MS" w:hAnsi="Comic Sans MS"/>
          <w:sz w:val="20"/>
        </w:rPr>
      </w:pPr>
      <w:r w:rsidRPr="00B370A0">
        <w:rPr>
          <w:rFonts w:ascii="Comic Sans MS" w:hAnsi="Comic Sans MS"/>
          <w:sz w:val="20"/>
        </w:rPr>
        <w:sym w:font="Symbol" w:char="F0B7"/>
      </w:r>
      <w:r w:rsidRPr="00B370A0">
        <w:rPr>
          <w:rFonts w:ascii="Comic Sans MS" w:hAnsi="Comic Sans MS"/>
          <w:sz w:val="20"/>
        </w:rPr>
        <w:t xml:space="preserve"> co-operate with the school in maintaining good behaviour and </w:t>
      </w:r>
    </w:p>
    <w:p w14:paraId="76FAFB32" w14:textId="77777777" w:rsidR="00C330DB" w:rsidRPr="00B370A0" w:rsidRDefault="00204B29" w:rsidP="00204B29">
      <w:pPr>
        <w:rPr>
          <w:rFonts w:ascii="Comic Sans MS" w:hAnsi="Comic Sans MS"/>
          <w:sz w:val="20"/>
        </w:rPr>
      </w:pPr>
      <w:r w:rsidRPr="00B370A0">
        <w:rPr>
          <w:rFonts w:ascii="Comic Sans MS" w:hAnsi="Comic Sans MS"/>
          <w:sz w:val="20"/>
        </w:rPr>
        <w:sym w:font="Symbol" w:char="F0B7"/>
      </w:r>
      <w:r w:rsidRPr="00B370A0">
        <w:rPr>
          <w:rFonts w:ascii="Comic Sans MS" w:hAnsi="Comic Sans MS"/>
          <w:sz w:val="20"/>
        </w:rPr>
        <w:t xml:space="preserve"> be prepared to act in support of the school. </w:t>
      </w:r>
    </w:p>
    <w:p w14:paraId="1F40A992" w14:textId="56C11620" w:rsidR="00204B29" w:rsidRDefault="00204B29" w:rsidP="00204B29">
      <w:pPr>
        <w:rPr>
          <w:rFonts w:ascii="Comic Sans MS" w:hAnsi="Comic Sans MS"/>
          <w:sz w:val="20"/>
        </w:rPr>
      </w:pPr>
      <w:r w:rsidRPr="00B370A0">
        <w:rPr>
          <w:rFonts w:ascii="Comic Sans MS" w:hAnsi="Comic Sans MS"/>
          <w:sz w:val="20"/>
        </w:rPr>
        <w:t>We understand that parents may have difficulty managing their own child’s behaviour and that this can be the case for a variety o</w:t>
      </w:r>
      <w:r w:rsidR="00556F14">
        <w:rPr>
          <w:rFonts w:ascii="Comic Sans MS" w:hAnsi="Comic Sans MS"/>
          <w:sz w:val="20"/>
        </w:rPr>
        <w:t xml:space="preserve">f reasons. </w:t>
      </w:r>
      <w:r w:rsidR="00CB3E45">
        <w:rPr>
          <w:rFonts w:ascii="Comic Sans MS" w:hAnsi="Comic Sans MS"/>
          <w:sz w:val="20"/>
        </w:rPr>
        <w:t xml:space="preserve">The </w:t>
      </w:r>
      <w:r w:rsidR="00556F14">
        <w:rPr>
          <w:rFonts w:ascii="Comic Sans MS" w:hAnsi="Comic Sans MS"/>
          <w:sz w:val="20"/>
        </w:rPr>
        <w:t xml:space="preserve">SEND lead </w:t>
      </w:r>
      <w:r w:rsidR="00CB3E45">
        <w:rPr>
          <w:rFonts w:ascii="Comic Sans MS" w:hAnsi="Comic Sans MS"/>
          <w:sz w:val="20"/>
        </w:rPr>
        <w:t xml:space="preserve">and Headteacher are </w:t>
      </w:r>
      <w:r w:rsidRPr="00B370A0">
        <w:rPr>
          <w:rFonts w:ascii="Comic Sans MS" w:hAnsi="Comic Sans MS"/>
          <w:sz w:val="20"/>
        </w:rPr>
        <w:t>available to support parents with difficulties that they may be experiencing and the school is able to suggest local parenting courses t</w:t>
      </w:r>
      <w:r w:rsidR="00556F14">
        <w:rPr>
          <w:rFonts w:ascii="Comic Sans MS" w:hAnsi="Comic Sans MS"/>
          <w:sz w:val="20"/>
        </w:rPr>
        <w:t xml:space="preserve">o parents. The SEND lead </w:t>
      </w:r>
      <w:r w:rsidR="00CB3E45">
        <w:rPr>
          <w:rFonts w:ascii="Comic Sans MS" w:hAnsi="Comic Sans MS"/>
          <w:sz w:val="20"/>
        </w:rPr>
        <w:t>and Headteacher are</w:t>
      </w:r>
      <w:r w:rsidRPr="00B370A0">
        <w:rPr>
          <w:rFonts w:ascii="Comic Sans MS" w:hAnsi="Comic Sans MS"/>
          <w:sz w:val="20"/>
        </w:rPr>
        <w:t xml:space="preserve"> able to give a list of parenting programmes available in</w:t>
      </w:r>
      <w:r w:rsidR="007979D6">
        <w:rPr>
          <w:rFonts w:ascii="Comic Sans MS" w:hAnsi="Comic Sans MS"/>
          <w:sz w:val="20"/>
        </w:rPr>
        <w:t xml:space="preserve"> RBWM.</w:t>
      </w:r>
    </w:p>
    <w:p w14:paraId="487ABA8B" w14:textId="77777777" w:rsidR="00CB3E45" w:rsidRDefault="00CB3E45" w:rsidP="00204B29">
      <w:pPr>
        <w:rPr>
          <w:rFonts w:ascii="Comic Sans MS" w:hAnsi="Comic Sans MS"/>
          <w:sz w:val="20"/>
        </w:rPr>
      </w:pPr>
    </w:p>
    <w:p w14:paraId="27533612" w14:textId="572CE360" w:rsidR="00CB3E45" w:rsidRDefault="00CB3E45" w:rsidP="00204B29">
      <w:pPr>
        <w:rPr>
          <w:rFonts w:ascii="Comic Sans MS" w:hAnsi="Comic Sans MS"/>
          <w:sz w:val="20"/>
        </w:rPr>
      </w:pPr>
      <w:r>
        <w:rPr>
          <w:rFonts w:ascii="Comic Sans MS" w:hAnsi="Comic Sans MS"/>
          <w:sz w:val="20"/>
        </w:rPr>
        <w:t>Signed:</w:t>
      </w:r>
    </w:p>
    <w:p w14:paraId="3E4E26A2" w14:textId="77777777" w:rsidR="00CB3E45" w:rsidRDefault="00CB3E45" w:rsidP="00204B29">
      <w:pPr>
        <w:rPr>
          <w:rFonts w:ascii="Comic Sans MS" w:hAnsi="Comic Sans MS"/>
          <w:sz w:val="20"/>
        </w:rPr>
      </w:pPr>
    </w:p>
    <w:p w14:paraId="701BC180" w14:textId="77777777" w:rsidR="00CB3E45" w:rsidRDefault="00CB3E45" w:rsidP="00204B29">
      <w:pPr>
        <w:rPr>
          <w:rFonts w:ascii="Comic Sans MS" w:hAnsi="Comic Sans MS"/>
          <w:sz w:val="20"/>
        </w:rPr>
      </w:pPr>
    </w:p>
    <w:p w14:paraId="73DB2D5B" w14:textId="3DD31B4D" w:rsidR="00CB3E45" w:rsidRDefault="00CB3E45" w:rsidP="00204B29">
      <w:pPr>
        <w:rPr>
          <w:rFonts w:ascii="Comic Sans MS" w:hAnsi="Comic Sans MS"/>
          <w:sz w:val="20"/>
        </w:rPr>
      </w:pPr>
      <w:r>
        <w:rPr>
          <w:rFonts w:ascii="Comic Sans MS" w:hAnsi="Comic Sans MS"/>
          <w:sz w:val="20"/>
        </w:rPr>
        <w:t>September 2016</w:t>
      </w:r>
    </w:p>
    <w:p w14:paraId="3A67DE97" w14:textId="77777777" w:rsidR="00CB3E45" w:rsidRDefault="00CB3E45" w:rsidP="00204B29">
      <w:pPr>
        <w:rPr>
          <w:rFonts w:ascii="Comic Sans MS" w:hAnsi="Comic Sans MS"/>
          <w:sz w:val="20"/>
        </w:rPr>
      </w:pPr>
    </w:p>
    <w:p w14:paraId="66CB27A5" w14:textId="1ABCDA82" w:rsidR="00CB3E45" w:rsidRPr="00B370A0" w:rsidRDefault="00CB3E45" w:rsidP="00204B29">
      <w:pPr>
        <w:rPr>
          <w:rFonts w:ascii="Comic Sans MS" w:hAnsi="Comic Sans MS"/>
          <w:sz w:val="20"/>
        </w:rPr>
      </w:pPr>
      <w:r>
        <w:rPr>
          <w:rFonts w:ascii="Comic Sans MS" w:hAnsi="Comic Sans MS"/>
          <w:sz w:val="20"/>
        </w:rPr>
        <w:t>Review September 2017</w:t>
      </w:r>
    </w:p>
    <w:sectPr w:rsidR="00CB3E45" w:rsidRPr="00B370A0" w:rsidSect="00C34A9F">
      <w:headerReference w:type="default" r:id="rId7"/>
      <w:footerReference w:type="default" r:id="rId8"/>
      <w:pgSz w:w="11906" w:h="16838"/>
      <w:pgMar w:top="1440" w:right="849" w:bottom="1135" w:left="851" w:header="708"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CDEC1" w14:textId="77777777" w:rsidR="00DC2546" w:rsidRDefault="00DC2546" w:rsidP="00B64F25">
      <w:pPr>
        <w:spacing w:after="0" w:line="240" w:lineRule="auto"/>
      </w:pPr>
      <w:r>
        <w:separator/>
      </w:r>
    </w:p>
  </w:endnote>
  <w:endnote w:type="continuationSeparator" w:id="0">
    <w:p w14:paraId="50EC1A34" w14:textId="77777777" w:rsidR="00DC2546" w:rsidRDefault="00DC2546" w:rsidP="00B64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766882"/>
      <w:docPartObj>
        <w:docPartGallery w:val="Page Numbers (Bottom of Page)"/>
        <w:docPartUnique/>
      </w:docPartObj>
    </w:sdtPr>
    <w:sdtEndPr>
      <w:rPr>
        <w:noProof/>
      </w:rPr>
    </w:sdtEndPr>
    <w:sdtContent>
      <w:p w14:paraId="5767798D" w14:textId="77777777" w:rsidR="0041062E" w:rsidRDefault="0041062E">
        <w:pPr>
          <w:pStyle w:val="Footer"/>
          <w:jc w:val="center"/>
        </w:pPr>
      </w:p>
      <w:p w14:paraId="033810D6" w14:textId="77777777" w:rsidR="008259DA" w:rsidRDefault="008259DA">
        <w:pPr>
          <w:pStyle w:val="Footer"/>
          <w:jc w:val="center"/>
        </w:pPr>
        <w:r>
          <w:fldChar w:fldCharType="begin"/>
        </w:r>
        <w:r>
          <w:instrText xml:space="preserve"> PAGE   \* MERGEFORMAT </w:instrText>
        </w:r>
        <w:r>
          <w:fldChar w:fldCharType="separate"/>
        </w:r>
        <w:r w:rsidR="00544D26">
          <w:rPr>
            <w:noProof/>
          </w:rPr>
          <w:t>1</w:t>
        </w:r>
        <w:r>
          <w:rPr>
            <w:noProof/>
          </w:rPr>
          <w:fldChar w:fldCharType="end"/>
        </w:r>
      </w:p>
    </w:sdtContent>
  </w:sdt>
  <w:p w14:paraId="60E3FE8B" w14:textId="77777777" w:rsidR="008259DA" w:rsidRDefault="008259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6C565" w14:textId="77777777" w:rsidR="00DC2546" w:rsidRDefault="00DC2546" w:rsidP="00B64F25">
      <w:pPr>
        <w:spacing w:after="0" w:line="240" w:lineRule="auto"/>
      </w:pPr>
      <w:r>
        <w:separator/>
      </w:r>
    </w:p>
  </w:footnote>
  <w:footnote w:type="continuationSeparator" w:id="0">
    <w:p w14:paraId="52A03F6B" w14:textId="77777777" w:rsidR="00DC2546" w:rsidRDefault="00DC2546" w:rsidP="00B64F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38E07" w14:textId="77777777" w:rsidR="00B64F25" w:rsidRDefault="00B64F25" w:rsidP="00B64F25">
    <w:pPr>
      <w:pStyle w:val="Header"/>
      <w:jc w:val="center"/>
    </w:pPr>
    <w:r w:rsidRPr="00B64F25">
      <w:rPr>
        <w:noProof/>
        <w:lang w:eastAsia="en-GB"/>
      </w:rPr>
      <w:drawing>
        <wp:inline distT="0" distB="0" distL="0" distR="0" wp14:anchorId="17F6D40E" wp14:editId="07777777">
          <wp:extent cx="657225" cy="657225"/>
          <wp:effectExtent l="0" t="0" r="9525" b="9525"/>
          <wp:docPr id="28" name="Picture 28" descr="T:\St Mic Logo\tiff\logo col gradi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 Mic Logo\tiff\logo col gradient.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74C0C"/>
    <w:multiLevelType w:val="hybridMultilevel"/>
    <w:tmpl w:val="528AF0AC"/>
    <w:lvl w:ilvl="0" w:tplc="4F585598">
      <w:start w:val="1"/>
      <w:numFmt w:val="bullet"/>
      <w:lvlText w:val=""/>
      <w:lvlJc w:val="left"/>
      <w:pPr>
        <w:ind w:left="853" w:firstLine="133"/>
      </w:pPr>
      <w:rPr>
        <w:rFonts w:ascii="Wingdings" w:hAnsi="Wingdings"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1">
    <w:nsid w:val="147926C7"/>
    <w:multiLevelType w:val="hybridMultilevel"/>
    <w:tmpl w:val="CAB6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AD0C40"/>
    <w:multiLevelType w:val="hybridMultilevel"/>
    <w:tmpl w:val="3376B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6E662D"/>
    <w:multiLevelType w:val="hybridMultilevel"/>
    <w:tmpl w:val="21D2BAF0"/>
    <w:lvl w:ilvl="0" w:tplc="A8EC17B8">
      <w:start w:val="1"/>
      <w:numFmt w:val="bullet"/>
      <w:lvlText w:val="o"/>
      <w:lvlJc w:val="left"/>
      <w:pPr>
        <w:ind w:left="720" w:hanging="153"/>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FD461E"/>
    <w:multiLevelType w:val="hybridMultilevel"/>
    <w:tmpl w:val="63F65E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AA30ED"/>
    <w:multiLevelType w:val="hybridMultilevel"/>
    <w:tmpl w:val="41583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B82C78"/>
    <w:multiLevelType w:val="hybridMultilevel"/>
    <w:tmpl w:val="B8424C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5E9A77A1"/>
    <w:multiLevelType w:val="hybridMultilevel"/>
    <w:tmpl w:val="7DA0EAAA"/>
    <w:lvl w:ilvl="0" w:tplc="0809000B">
      <w:start w:val="1"/>
      <w:numFmt w:val="bullet"/>
      <w:lvlText w:val=""/>
      <w:lvlJc w:val="left"/>
      <w:pPr>
        <w:ind w:left="720" w:hanging="153"/>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EF7009B"/>
    <w:multiLevelType w:val="hybridMultilevel"/>
    <w:tmpl w:val="F0EAF6DE"/>
    <w:lvl w:ilvl="0" w:tplc="7BD631E0">
      <w:start w:val="1"/>
      <w:numFmt w:val="bullet"/>
      <w:lvlText w:val=""/>
      <w:lvlJc w:val="left"/>
      <w:pPr>
        <w:ind w:left="227" w:firstLine="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4233B3"/>
    <w:multiLevelType w:val="hybridMultilevel"/>
    <w:tmpl w:val="0A5478CA"/>
    <w:lvl w:ilvl="0" w:tplc="A7945134">
      <w:start w:val="1"/>
      <w:numFmt w:val="bullet"/>
      <w:lvlText w:val=""/>
      <w:lvlJc w:val="left"/>
      <w:pPr>
        <w:ind w:left="227" w:firstLine="133"/>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072E33"/>
    <w:multiLevelType w:val="hybridMultilevel"/>
    <w:tmpl w:val="F258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2347CA"/>
    <w:multiLevelType w:val="hybridMultilevel"/>
    <w:tmpl w:val="B6C4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4"/>
  </w:num>
  <w:num w:numId="4">
    <w:abstractNumId w:val="3"/>
  </w:num>
  <w:num w:numId="5">
    <w:abstractNumId w:val="7"/>
  </w:num>
  <w:num w:numId="6">
    <w:abstractNumId w:val="9"/>
  </w:num>
  <w:num w:numId="7">
    <w:abstractNumId w:val="8"/>
  </w:num>
  <w:num w:numId="8">
    <w:abstractNumId w:val="0"/>
  </w:num>
  <w:num w:numId="9">
    <w:abstractNumId w:val="11"/>
  </w:num>
  <w:num w:numId="10">
    <w:abstractNumId w:val="6"/>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99F"/>
    <w:rsid w:val="00042B1B"/>
    <w:rsid w:val="00183B1C"/>
    <w:rsid w:val="001F1337"/>
    <w:rsid w:val="00204B29"/>
    <w:rsid w:val="002346E7"/>
    <w:rsid w:val="0026237A"/>
    <w:rsid w:val="00265923"/>
    <w:rsid w:val="002B6F61"/>
    <w:rsid w:val="0035084B"/>
    <w:rsid w:val="00402441"/>
    <w:rsid w:val="0041062E"/>
    <w:rsid w:val="0045076F"/>
    <w:rsid w:val="00544D26"/>
    <w:rsid w:val="00556F14"/>
    <w:rsid w:val="00611DAC"/>
    <w:rsid w:val="00614177"/>
    <w:rsid w:val="00667341"/>
    <w:rsid w:val="007979D6"/>
    <w:rsid w:val="007A0937"/>
    <w:rsid w:val="00801BA2"/>
    <w:rsid w:val="008259DA"/>
    <w:rsid w:val="00A6646C"/>
    <w:rsid w:val="00B370A0"/>
    <w:rsid w:val="00B64F25"/>
    <w:rsid w:val="00B7033C"/>
    <w:rsid w:val="00C330DB"/>
    <w:rsid w:val="00C34A9F"/>
    <w:rsid w:val="00C76ED9"/>
    <w:rsid w:val="00CB3E45"/>
    <w:rsid w:val="00D519CA"/>
    <w:rsid w:val="00D81584"/>
    <w:rsid w:val="00DA5B69"/>
    <w:rsid w:val="00DC2546"/>
    <w:rsid w:val="00E82BCB"/>
    <w:rsid w:val="00EE499F"/>
    <w:rsid w:val="00EF0529"/>
    <w:rsid w:val="34B41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2A453"/>
  <w15:chartTrackingRefBased/>
  <w15:docId w15:val="{4E8712A2-3547-4B5E-AEEC-9025BF715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923"/>
    <w:pPr>
      <w:ind w:left="720"/>
      <w:contextualSpacing/>
    </w:pPr>
  </w:style>
  <w:style w:type="paragraph" w:styleId="Header">
    <w:name w:val="header"/>
    <w:basedOn w:val="Normal"/>
    <w:link w:val="HeaderChar"/>
    <w:uiPriority w:val="99"/>
    <w:unhideWhenUsed/>
    <w:rsid w:val="00B64F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F25"/>
  </w:style>
  <w:style w:type="paragraph" w:styleId="Footer">
    <w:name w:val="footer"/>
    <w:basedOn w:val="Normal"/>
    <w:link w:val="FooterChar"/>
    <w:uiPriority w:val="99"/>
    <w:unhideWhenUsed/>
    <w:rsid w:val="00B64F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F25"/>
  </w:style>
  <w:style w:type="paragraph" w:styleId="BalloonText">
    <w:name w:val="Balloon Text"/>
    <w:basedOn w:val="Normal"/>
    <w:link w:val="BalloonTextChar"/>
    <w:uiPriority w:val="99"/>
    <w:semiHidden/>
    <w:unhideWhenUsed/>
    <w:rsid w:val="002346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6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93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1453</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 Michael's CE Primary School Sunninghill</Company>
  <LinksUpToDate>false</LinksUpToDate>
  <CharactersWithSpaces>9720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Morrissy</dc:creator>
  <cp:keywords/>
  <dc:description/>
  <cp:lastModifiedBy>Samantha Armstrong</cp:lastModifiedBy>
  <cp:revision>2</cp:revision>
  <cp:lastPrinted>2016-09-29T09:10:00Z</cp:lastPrinted>
  <dcterms:created xsi:type="dcterms:W3CDTF">2016-10-02T09:01:00Z</dcterms:created>
  <dcterms:modified xsi:type="dcterms:W3CDTF">2016-10-02T09:01:00Z</dcterms:modified>
</cp:coreProperties>
</file>