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7E" w:rsidRDefault="008A687E" w:rsidP="008A68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 15</w:t>
      </w:r>
      <w:r w:rsidRPr="008A687E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2020</w:t>
      </w:r>
      <w:bookmarkStart w:id="0" w:name="_GoBack"/>
      <w:bookmarkEnd w:id="0"/>
    </w:p>
    <w:p w:rsidR="008A687E" w:rsidRDefault="008A687E" w:rsidP="008A68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Dear Parents, Carers,</w:t>
      </w:r>
    </w:p>
    <w:p w:rsidR="008A687E" w:rsidRPr="00373A5C" w:rsidRDefault="008A687E" w:rsidP="008A687E">
      <w:pPr>
        <w:rPr>
          <w:rFonts w:cstheme="minorHAnsi"/>
          <w:b/>
          <w:sz w:val="28"/>
          <w:szCs w:val="28"/>
        </w:rPr>
      </w:pPr>
      <w:r w:rsidRPr="00373A5C">
        <w:rPr>
          <w:rFonts w:cstheme="minorHAnsi"/>
          <w:b/>
          <w:sz w:val="28"/>
          <w:szCs w:val="28"/>
        </w:rPr>
        <w:t>Corona Virus</w:t>
      </w:r>
      <w:r>
        <w:rPr>
          <w:rFonts w:cstheme="minorHAnsi"/>
          <w:b/>
          <w:sz w:val="28"/>
          <w:szCs w:val="28"/>
        </w:rPr>
        <w:t>- COVID 19</w:t>
      </w:r>
    </w:p>
    <w:p w:rsidR="008A687E" w:rsidRPr="00373A5C" w:rsidRDefault="008A687E" w:rsidP="008A687E">
      <w:pPr>
        <w:rPr>
          <w:rFonts w:cstheme="minorHAnsi"/>
          <w:b/>
          <w:sz w:val="28"/>
          <w:szCs w:val="28"/>
        </w:rPr>
      </w:pPr>
      <w:r w:rsidRPr="00373A5C">
        <w:rPr>
          <w:rFonts w:cstheme="minorHAnsi"/>
          <w:sz w:val="28"/>
          <w:szCs w:val="28"/>
        </w:rPr>
        <w:t xml:space="preserve">The school is </w:t>
      </w:r>
      <w:r>
        <w:rPr>
          <w:rFonts w:cstheme="minorHAnsi"/>
          <w:sz w:val="28"/>
          <w:szCs w:val="28"/>
        </w:rPr>
        <w:t>continuing to follow guidelines</w:t>
      </w:r>
      <w:r w:rsidRPr="00373A5C">
        <w:rPr>
          <w:rFonts w:cstheme="minorHAnsi"/>
          <w:sz w:val="28"/>
          <w:szCs w:val="28"/>
        </w:rPr>
        <w:t xml:space="preserve"> and any updated information made available from the </w:t>
      </w:r>
      <w:proofErr w:type="spellStart"/>
      <w:r w:rsidRPr="00373A5C">
        <w:rPr>
          <w:rFonts w:cstheme="minorHAnsi"/>
          <w:sz w:val="28"/>
          <w:szCs w:val="28"/>
        </w:rPr>
        <w:t>DfE</w:t>
      </w:r>
      <w:proofErr w:type="spellEnd"/>
      <w:r w:rsidRPr="00373A5C">
        <w:rPr>
          <w:rFonts w:cstheme="minorHAnsi"/>
          <w:sz w:val="28"/>
          <w:szCs w:val="28"/>
        </w:rPr>
        <w:t xml:space="preserve"> on a daily basis. </w:t>
      </w:r>
      <w:r>
        <w:rPr>
          <w:rFonts w:cstheme="minorHAnsi"/>
          <w:sz w:val="28"/>
          <w:szCs w:val="28"/>
        </w:rPr>
        <w:t xml:space="preserve">The Local Authority are also keeping us regularly informed. </w:t>
      </w:r>
      <w:r w:rsidRPr="00373A5C">
        <w:rPr>
          <w:rFonts w:cstheme="minorHAnsi"/>
          <w:sz w:val="28"/>
          <w:szCs w:val="28"/>
        </w:rPr>
        <w:t>We will notify parents and carers immediately of any action (s) we are advised to take.</w:t>
      </w:r>
    </w:p>
    <w:p w:rsidR="008A687E" w:rsidRPr="00373A5C" w:rsidRDefault="008A687E" w:rsidP="008A687E">
      <w:pPr>
        <w:rPr>
          <w:rFonts w:cstheme="minorHAnsi"/>
          <w:sz w:val="28"/>
          <w:szCs w:val="28"/>
        </w:rPr>
      </w:pPr>
      <w:r w:rsidRPr="00373A5C">
        <w:rPr>
          <w:rFonts w:cstheme="minorHAnsi"/>
          <w:sz w:val="28"/>
          <w:szCs w:val="28"/>
        </w:rPr>
        <w:t>None of our staff have confirmed with me that they visited anywhere relevant at February half-term so we currently have nobody who has been in contact with the virus in this way.</w:t>
      </w:r>
    </w:p>
    <w:p w:rsidR="008A687E" w:rsidRPr="008A687E" w:rsidRDefault="008A687E" w:rsidP="008A687E">
      <w:pPr>
        <w:rPr>
          <w:rFonts w:cstheme="minorHAnsi"/>
          <w:b/>
          <w:sz w:val="28"/>
          <w:szCs w:val="28"/>
        </w:rPr>
      </w:pPr>
      <w:r w:rsidRPr="008A687E">
        <w:rPr>
          <w:rFonts w:cstheme="minorHAnsi"/>
          <w:b/>
          <w:sz w:val="28"/>
          <w:szCs w:val="28"/>
        </w:rPr>
        <w:t>Please contact the school office if you are concerned about any contact your family may have had with the virus.</w:t>
      </w:r>
    </w:p>
    <w:p w:rsidR="008A687E" w:rsidRPr="00373A5C" w:rsidRDefault="008A687E" w:rsidP="008A687E">
      <w:pPr>
        <w:rPr>
          <w:rFonts w:cstheme="minorHAnsi"/>
          <w:sz w:val="28"/>
          <w:szCs w:val="28"/>
        </w:rPr>
      </w:pPr>
      <w:r w:rsidRPr="00373A5C">
        <w:rPr>
          <w:rFonts w:cstheme="minorHAnsi"/>
          <w:sz w:val="28"/>
          <w:szCs w:val="28"/>
        </w:rPr>
        <w:t>The following links may also be helpful to some parents.</w:t>
      </w:r>
    </w:p>
    <w:p w:rsidR="008A687E" w:rsidRPr="00373A5C" w:rsidRDefault="008A687E" w:rsidP="008A687E">
      <w:pPr>
        <w:spacing w:after="300" w:line="525" w:lineRule="atLeast"/>
        <w:rPr>
          <w:rFonts w:cstheme="minorHAnsi"/>
          <w:b/>
          <w:bCs/>
          <w:color w:val="0B0C0C"/>
          <w:sz w:val="28"/>
          <w:szCs w:val="28"/>
          <w:lang w:eastAsia="en-GB"/>
        </w:rPr>
      </w:pPr>
      <w:r>
        <w:rPr>
          <w:rFonts w:cstheme="minorHAnsi"/>
          <w:b/>
          <w:bCs/>
          <w:color w:val="0B0C0C"/>
          <w:sz w:val="28"/>
          <w:szCs w:val="28"/>
          <w:lang w:eastAsia="en-GB"/>
        </w:rPr>
        <w:t>Department for Education Co</w:t>
      </w:r>
      <w:r w:rsidRPr="00373A5C">
        <w:rPr>
          <w:rFonts w:cstheme="minorHAnsi"/>
          <w:b/>
          <w:bCs/>
          <w:color w:val="0B0C0C"/>
          <w:sz w:val="28"/>
          <w:szCs w:val="28"/>
          <w:lang w:eastAsia="en-GB"/>
        </w:rPr>
        <w:t>rona</w:t>
      </w:r>
      <w:r>
        <w:rPr>
          <w:rFonts w:cstheme="minorHAnsi"/>
          <w:b/>
          <w:bCs/>
          <w:color w:val="0B0C0C"/>
          <w:sz w:val="28"/>
          <w:szCs w:val="28"/>
          <w:lang w:eastAsia="en-GB"/>
        </w:rPr>
        <w:t xml:space="preserve"> V</w:t>
      </w:r>
      <w:r w:rsidRPr="00373A5C">
        <w:rPr>
          <w:rFonts w:cstheme="minorHAnsi"/>
          <w:b/>
          <w:bCs/>
          <w:color w:val="0B0C0C"/>
          <w:sz w:val="28"/>
          <w:szCs w:val="28"/>
          <w:lang w:eastAsia="en-GB"/>
        </w:rPr>
        <w:t>irus helpline</w:t>
      </w:r>
    </w:p>
    <w:p w:rsidR="008A687E" w:rsidRPr="00373A5C" w:rsidRDefault="008A687E" w:rsidP="008A687E">
      <w:pPr>
        <w:spacing w:after="300" w:line="375" w:lineRule="atLeast"/>
        <w:rPr>
          <w:rFonts w:cstheme="minorHAnsi"/>
          <w:color w:val="0B0C0C"/>
          <w:sz w:val="28"/>
          <w:szCs w:val="28"/>
          <w:lang w:eastAsia="en-GB"/>
        </w:rPr>
      </w:pPr>
      <w:r>
        <w:rPr>
          <w:rFonts w:cstheme="minorHAnsi"/>
          <w:color w:val="0B0C0C"/>
          <w:sz w:val="28"/>
          <w:szCs w:val="28"/>
          <w:lang w:eastAsia="en-GB"/>
        </w:rPr>
        <w:t>The Department for Education C</w:t>
      </w:r>
      <w:r w:rsidRPr="00373A5C">
        <w:rPr>
          <w:rFonts w:cstheme="minorHAnsi"/>
          <w:color w:val="0B0C0C"/>
          <w:sz w:val="28"/>
          <w:szCs w:val="28"/>
          <w:lang w:eastAsia="en-GB"/>
        </w:rPr>
        <w:t>oron</w:t>
      </w:r>
      <w:r>
        <w:rPr>
          <w:rFonts w:cstheme="minorHAnsi"/>
          <w:color w:val="0B0C0C"/>
          <w:sz w:val="28"/>
          <w:szCs w:val="28"/>
          <w:lang w:eastAsia="en-GB"/>
        </w:rPr>
        <w:t>a V</w:t>
      </w:r>
      <w:r w:rsidRPr="00373A5C">
        <w:rPr>
          <w:rFonts w:cstheme="minorHAnsi"/>
          <w:color w:val="0B0C0C"/>
          <w:sz w:val="28"/>
          <w:szCs w:val="28"/>
          <w:lang w:eastAsia="en-GB"/>
        </w:rPr>
        <w:t>irus helpline is now available to answer questions about COVID-19 relating to education and children’s social care. Staff, parents and young people can contact this helpline as follows:</w:t>
      </w:r>
    </w:p>
    <w:p w:rsidR="008A687E" w:rsidRPr="00373A5C" w:rsidRDefault="008A687E" w:rsidP="008A687E">
      <w:pPr>
        <w:spacing w:after="300" w:line="375" w:lineRule="atLeast"/>
        <w:rPr>
          <w:rFonts w:cstheme="minorHAnsi"/>
          <w:color w:val="0B0C0C"/>
          <w:sz w:val="28"/>
          <w:szCs w:val="28"/>
          <w:lang w:eastAsia="en-GB"/>
        </w:rPr>
      </w:pPr>
      <w:r w:rsidRPr="00373A5C">
        <w:rPr>
          <w:rFonts w:cstheme="minorHAnsi"/>
          <w:color w:val="0B0C0C"/>
          <w:sz w:val="28"/>
          <w:szCs w:val="28"/>
          <w:lang w:eastAsia="en-GB"/>
        </w:rPr>
        <w:t>Phone: 0800 046 8687</w:t>
      </w:r>
      <w:r w:rsidRPr="00373A5C">
        <w:rPr>
          <w:rFonts w:cstheme="minorHAnsi"/>
          <w:color w:val="0B0C0C"/>
          <w:sz w:val="28"/>
          <w:szCs w:val="28"/>
          <w:lang w:eastAsia="en-GB"/>
        </w:rPr>
        <w:br/>
        <w:t xml:space="preserve">Email: </w:t>
      </w:r>
      <w:hyperlink r:id="rId4" w:tgtFrame="_blank" w:history="1">
        <w:r w:rsidRPr="00373A5C">
          <w:rPr>
            <w:rStyle w:val="Hyperlink"/>
            <w:rFonts w:cstheme="minorHAnsi"/>
            <w:color w:val="0000FF"/>
            <w:sz w:val="28"/>
            <w:szCs w:val="28"/>
            <w:lang w:eastAsia="en-GB"/>
          </w:rPr>
          <w:t>DfE.coronavirushelpline@education.gov.uk</w:t>
        </w:r>
      </w:hyperlink>
      <w:r w:rsidRPr="00373A5C">
        <w:rPr>
          <w:rFonts w:cstheme="minorHAnsi"/>
          <w:color w:val="0B0C0C"/>
          <w:sz w:val="28"/>
          <w:szCs w:val="28"/>
          <w:lang w:eastAsia="en-GB"/>
        </w:rPr>
        <w:br/>
        <w:t>Opening hours: 8am to 6pm (Monday to Friday)</w:t>
      </w:r>
    </w:p>
    <w:p w:rsidR="008A687E" w:rsidRPr="00373A5C" w:rsidRDefault="008A687E" w:rsidP="008A687E">
      <w:pPr>
        <w:spacing w:after="300" w:line="525" w:lineRule="atLeast"/>
        <w:rPr>
          <w:rFonts w:cstheme="minorHAnsi"/>
          <w:b/>
          <w:bCs/>
          <w:color w:val="0B0C0C"/>
          <w:sz w:val="28"/>
          <w:szCs w:val="28"/>
          <w:lang w:eastAsia="en-GB"/>
        </w:rPr>
      </w:pPr>
      <w:r w:rsidRPr="00373A5C">
        <w:rPr>
          <w:rFonts w:cstheme="minorHAnsi"/>
          <w:b/>
          <w:bCs/>
          <w:color w:val="0B0C0C"/>
          <w:sz w:val="28"/>
          <w:szCs w:val="28"/>
          <w:lang w:eastAsia="en-GB"/>
        </w:rPr>
        <w:t>Where to find the latest information</w:t>
      </w:r>
    </w:p>
    <w:p w:rsidR="00F862B8" w:rsidRDefault="008A687E" w:rsidP="008A687E">
      <w:pPr>
        <w:spacing w:after="300" w:line="375" w:lineRule="atLeast"/>
        <w:rPr>
          <w:rFonts w:cstheme="minorHAnsi"/>
          <w:color w:val="0B0C0C"/>
          <w:sz w:val="28"/>
          <w:szCs w:val="28"/>
          <w:lang w:eastAsia="en-GB"/>
        </w:rPr>
      </w:pPr>
      <w:r w:rsidRPr="00373A5C">
        <w:rPr>
          <w:rFonts w:cstheme="minorHAnsi"/>
          <w:color w:val="0B0C0C"/>
          <w:sz w:val="28"/>
          <w:szCs w:val="28"/>
          <w:lang w:eastAsia="en-GB"/>
        </w:rPr>
        <w:t xml:space="preserve">Updates on COVID-19: </w:t>
      </w:r>
      <w:hyperlink r:id="rId5" w:tgtFrame="_blank" w:history="1">
        <w:r w:rsidRPr="00373A5C">
          <w:rPr>
            <w:rStyle w:val="Hyperlink"/>
            <w:rFonts w:cstheme="minorHAnsi"/>
            <w:color w:val="005EA5"/>
            <w:sz w:val="28"/>
            <w:szCs w:val="28"/>
            <w:lang w:eastAsia="en-GB"/>
          </w:rPr>
          <w:t>https://www.gov.uk/coronavirus</w:t>
        </w:r>
      </w:hyperlink>
    </w:p>
    <w:p w:rsidR="008A687E" w:rsidRPr="008A687E" w:rsidRDefault="008A687E" w:rsidP="008A687E">
      <w:pPr>
        <w:spacing w:after="300" w:line="375" w:lineRule="atLeast"/>
        <w:rPr>
          <w:rFonts w:cstheme="minorHAnsi"/>
          <w:b/>
          <w:color w:val="0B0C0C"/>
          <w:sz w:val="28"/>
          <w:szCs w:val="28"/>
          <w:lang w:eastAsia="en-GB"/>
        </w:rPr>
      </w:pPr>
      <w:r w:rsidRPr="008A687E">
        <w:rPr>
          <w:rFonts w:cstheme="minorHAnsi"/>
          <w:b/>
          <w:color w:val="0B0C0C"/>
          <w:sz w:val="28"/>
          <w:szCs w:val="28"/>
          <w:lang w:eastAsia="en-GB"/>
        </w:rPr>
        <w:t xml:space="preserve">Should the school be advised by the </w:t>
      </w:r>
      <w:proofErr w:type="spellStart"/>
      <w:r w:rsidRPr="008A687E">
        <w:rPr>
          <w:rFonts w:cstheme="minorHAnsi"/>
          <w:b/>
          <w:color w:val="0B0C0C"/>
          <w:sz w:val="28"/>
          <w:szCs w:val="28"/>
          <w:lang w:eastAsia="en-GB"/>
        </w:rPr>
        <w:t>DfE</w:t>
      </w:r>
      <w:proofErr w:type="spellEnd"/>
      <w:r w:rsidRPr="008A687E">
        <w:rPr>
          <w:rFonts w:cstheme="minorHAnsi"/>
          <w:b/>
          <w:color w:val="0B0C0C"/>
          <w:sz w:val="28"/>
          <w:szCs w:val="28"/>
          <w:lang w:eastAsia="en-GB"/>
        </w:rPr>
        <w:t xml:space="preserve"> to close early, before Easter, we will advise parents of systems the school has in place, to support our children’s learning at home.</w:t>
      </w:r>
    </w:p>
    <w:p w:rsidR="008A687E" w:rsidRPr="008A687E" w:rsidRDefault="008A687E" w:rsidP="008A687E">
      <w:pPr>
        <w:spacing w:after="300" w:line="375" w:lineRule="atLeast"/>
        <w:rPr>
          <w:rFonts w:cstheme="minorHAnsi"/>
          <w:b/>
          <w:color w:val="0B0C0C"/>
          <w:sz w:val="28"/>
          <w:szCs w:val="28"/>
          <w:lang w:eastAsia="en-GB"/>
        </w:rPr>
      </w:pPr>
      <w:r w:rsidRPr="008A687E">
        <w:rPr>
          <w:rFonts w:cstheme="minorHAnsi"/>
          <w:b/>
          <w:color w:val="0B0C0C"/>
          <w:sz w:val="28"/>
          <w:szCs w:val="28"/>
          <w:lang w:eastAsia="en-GB"/>
        </w:rPr>
        <w:t>Thank you for your support at this time.</w:t>
      </w:r>
    </w:p>
    <w:p w:rsidR="008A687E" w:rsidRPr="008A687E" w:rsidRDefault="008A687E" w:rsidP="008A687E">
      <w:pPr>
        <w:spacing w:after="300" w:line="375" w:lineRule="atLeast"/>
        <w:rPr>
          <w:rFonts w:cstheme="minorHAnsi"/>
          <w:color w:val="0B0C0C"/>
          <w:sz w:val="28"/>
          <w:szCs w:val="28"/>
          <w:lang w:eastAsia="en-GB"/>
        </w:rPr>
      </w:pPr>
    </w:p>
    <w:sectPr w:rsidR="008A687E" w:rsidRPr="008A6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7E"/>
    <w:rsid w:val="000029D5"/>
    <w:rsid w:val="00873E60"/>
    <w:rsid w:val="008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EE1A"/>
  <w15:chartTrackingRefBased/>
  <w15:docId w15:val="{A3237D75-7B47-4ACF-BC9B-59D6CF25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8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coronavirus" TargetMode="External"/><Relationship Id="rId4" Type="http://schemas.openxmlformats.org/officeDocument/2006/relationships/hyperlink" Target="mailto:DfE.coronavirushelpline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BC3D855A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2020-03-15T10:46:00Z</dcterms:created>
  <dcterms:modified xsi:type="dcterms:W3CDTF">2020-03-15T10:46:00Z</dcterms:modified>
</cp:coreProperties>
</file>