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6A" w:rsidRPr="00676862" w:rsidRDefault="006F506A" w:rsidP="006F506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Friday 3rd July</w:t>
      </w:r>
      <w:r w:rsidRPr="00676862">
        <w:rPr>
          <w:sz w:val="28"/>
          <w:szCs w:val="28"/>
          <w:u w:val="single"/>
        </w:rPr>
        <w:t xml:space="preserve"> 2020</w:t>
      </w:r>
    </w:p>
    <w:p w:rsidR="006F506A" w:rsidRDefault="006F506A" w:rsidP="006F506A">
      <w:pPr>
        <w:rPr>
          <w:sz w:val="28"/>
          <w:szCs w:val="28"/>
          <w:u w:val="single"/>
        </w:rPr>
      </w:pPr>
      <w:r w:rsidRPr="00676862">
        <w:rPr>
          <w:sz w:val="28"/>
          <w:szCs w:val="28"/>
          <w:u w:val="single"/>
        </w:rPr>
        <w:t>Comparing length and height</w:t>
      </w:r>
    </w:p>
    <w:p w:rsidR="006F506A" w:rsidRPr="005A7B58" w:rsidRDefault="006F506A" w:rsidP="006F506A">
      <w:r w:rsidRPr="0067283A">
        <w:t>This week Sparrow Cl</w:t>
      </w:r>
      <w:r>
        <w:t>ass will be focusing on length and height</w:t>
      </w:r>
      <w:r w:rsidRPr="0067283A">
        <w:t xml:space="preserve">. Below is a link that provides 2 short video clips </w:t>
      </w:r>
      <w:r>
        <w:t>and 3 activities. There are also</w:t>
      </w:r>
      <w:r w:rsidRPr="0067283A">
        <w:t xml:space="preserve"> numberock song</w:t>
      </w:r>
      <w:r>
        <w:t>s</w:t>
      </w:r>
      <w:r w:rsidRPr="0067283A">
        <w:t xml:space="preserve"> to introduce the module and can be used as a great visualizer to support learning. Repetition of these resources will help to embed children’s knowledge and apply their learning. </w:t>
      </w:r>
    </w:p>
    <w:p w:rsidR="006F506A" w:rsidRPr="005A7B58" w:rsidRDefault="006F506A" w:rsidP="006F506A">
      <w:pPr>
        <w:rPr>
          <w:sz w:val="24"/>
          <w:szCs w:val="24"/>
        </w:rPr>
      </w:pPr>
      <w:hyperlink r:id="rId4" w:history="1">
        <w:r w:rsidRPr="005A7B58">
          <w:rPr>
            <w:rStyle w:val="Hyperlink"/>
            <w:sz w:val="24"/>
            <w:szCs w:val="24"/>
          </w:rPr>
          <w:t>https://www.bbc.co.uk/bitesize/articles/z9dp7yc</w:t>
        </w:r>
      </w:hyperlink>
      <w:r>
        <w:rPr>
          <w:sz w:val="24"/>
          <w:szCs w:val="24"/>
        </w:rPr>
        <w:tab/>
      </w:r>
      <w:hyperlink r:id="rId5" w:history="1">
        <w:r w:rsidRPr="005A7B58">
          <w:rPr>
            <w:rStyle w:val="Hyperlink"/>
            <w:sz w:val="24"/>
            <w:szCs w:val="24"/>
          </w:rPr>
          <w:t>https://www.youtube.com/watch?v=X_97AO2SkGU</w:t>
        </w:r>
      </w:hyperlink>
    </w:p>
    <w:p w:rsidR="00C749D5" w:rsidRDefault="006F506A" w:rsidP="006F506A">
      <w:pPr>
        <w:rPr>
          <w:rStyle w:val="Hyperlink"/>
          <w:sz w:val="24"/>
          <w:szCs w:val="24"/>
        </w:rPr>
      </w:pPr>
      <w:hyperlink r:id="rId6" w:history="1">
        <w:r w:rsidRPr="005A7B58">
          <w:rPr>
            <w:rStyle w:val="Hyperlink"/>
            <w:sz w:val="24"/>
            <w:szCs w:val="24"/>
          </w:rPr>
          <w:t>https://www.youtube.com/watch?v=djTNUp4XIRo</w:t>
        </w:r>
      </w:hyperlink>
    </w:p>
    <w:p w:rsidR="006F506A" w:rsidRDefault="006F506A" w:rsidP="006F506A">
      <w:pPr>
        <w:rPr>
          <w:rStyle w:val="Hyperlink"/>
          <w:sz w:val="24"/>
          <w:szCs w:val="24"/>
        </w:rPr>
      </w:pPr>
      <w:r w:rsidRPr="006F506A">
        <w:rPr>
          <w:rStyle w:val="Hyperlink"/>
          <w:sz w:val="24"/>
          <w:szCs w:val="24"/>
        </w:rPr>
        <w:drawing>
          <wp:inline distT="0" distB="0" distL="0" distR="0" wp14:anchorId="0EEBD3C1" wp14:editId="35A3F025">
            <wp:extent cx="9222740" cy="357877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72258" cy="359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06A" w:rsidRDefault="006F506A" w:rsidP="006F506A">
      <w:pPr>
        <w:rPr>
          <w:rStyle w:val="Hyperlink"/>
          <w:sz w:val="24"/>
          <w:szCs w:val="24"/>
        </w:rPr>
      </w:pPr>
      <w:r w:rsidRPr="006F506A">
        <w:rPr>
          <w:rStyle w:val="Hyperlink"/>
          <w:sz w:val="24"/>
          <w:szCs w:val="24"/>
        </w:rPr>
        <w:drawing>
          <wp:inline distT="0" distB="0" distL="0" distR="0" wp14:anchorId="2BEDDB35" wp14:editId="4BDEC2FC">
            <wp:extent cx="2828925" cy="55652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3799" cy="557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506A">
        <w:rPr>
          <w:noProof/>
          <w:lang w:eastAsia="en-GB"/>
        </w:rPr>
        <w:t xml:space="preserve"> </w:t>
      </w:r>
      <w:r w:rsidRPr="006F506A">
        <w:rPr>
          <w:rStyle w:val="Hyperlink"/>
          <w:sz w:val="24"/>
          <w:szCs w:val="24"/>
        </w:rPr>
        <w:drawing>
          <wp:inline distT="0" distB="0" distL="0" distR="0" wp14:anchorId="36F4DDEB" wp14:editId="6AE3C4AC">
            <wp:extent cx="1371433" cy="551677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1114" cy="559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506A">
        <w:rPr>
          <w:noProof/>
          <w:lang w:eastAsia="en-GB"/>
        </w:rPr>
        <w:t xml:space="preserve"> </w:t>
      </w:r>
      <w:bookmarkStart w:id="0" w:name="_GoBack"/>
      <w:r w:rsidRPr="006F506A">
        <w:rPr>
          <w:noProof/>
          <w:lang w:eastAsia="en-GB"/>
        </w:rPr>
        <w:drawing>
          <wp:inline distT="0" distB="0" distL="0" distR="0" wp14:anchorId="021B63F2" wp14:editId="5695F259">
            <wp:extent cx="3184634" cy="55111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7983" cy="5534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6F506A">
        <w:rPr>
          <w:rStyle w:val="Hyperlink"/>
          <w:sz w:val="24"/>
          <w:szCs w:val="24"/>
        </w:rPr>
        <w:drawing>
          <wp:inline distT="0" distB="0" distL="0" distR="0" wp14:anchorId="6256595F" wp14:editId="25AF8BCC">
            <wp:extent cx="1403131" cy="5436086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9571" cy="557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06A" w:rsidRDefault="006F506A" w:rsidP="006F506A"/>
    <w:sectPr w:rsidR="006F506A" w:rsidSect="006F50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6A"/>
    <w:rsid w:val="005A749E"/>
    <w:rsid w:val="006F506A"/>
    <w:rsid w:val="00C9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B2BEB"/>
  <w15:chartTrackingRefBased/>
  <w15:docId w15:val="{6CA6C59F-6BAF-4185-B064-2AE267BF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50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jTNUp4XIR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X_97AO2SkGU" TargetMode="External"/><Relationship Id="rId10" Type="http://schemas.openxmlformats.org/officeDocument/2006/relationships/image" Target="media/image4.png"/><Relationship Id="rId4" Type="http://schemas.openxmlformats.org/officeDocument/2006/relationships/hyperlink" Target="https://www.bbc.co.uk/bitesize/articles/z9dp7yc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Charters School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E. Sturgeon</dc:creator>
  <cp:keywords/>
  <dc:description/>
  <cp:lastModifiedBy>Miss E. Sturgeon</cp:lastModifiedBy>
  <cp:revision>1</cp:revision>
  <dcterms:created xsi:type="dcterms:W3CDTF">2020-06-23T15:35:00Z</dcterms:created>
  <dcterms:modified xsi:type="dcterms:W3CDTF">2020-06-23T15:40:00Z</dcterms:modified>
</cp:coreProperties>
</file>